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206" w:rsidRPr="00C93206" w:rsidRDefault="00C93206" w:rsidP="00374D88">
      <w:pPr>
        <w:ind w:right="-142"/>
        <w:jc w:val="center"/>
        <w:rPr>
          <w:rFonts w:ascii="Times New Roman" w:eastAsiaTheme="minorHAnsi" w:hAnsi="Times New Roman"/>
          <w:b/>
          <w:sz w:val="28"/>
          <w:szCs w:val="28"/>
        </w:rPr>
      </w:pPr>
      <w:r w:rsidRPr="00C93206">
        <w:rPr>
          <w:rFonts w:ascii="Times New Roman" w:eastAsiaTheme="minorHAnsi" w:hAnsi="Times New Roman"/>
          <w:b/>
          <w:sz w:val="28"/>
          <w:szCs w:val="28"/>
        </w:rPr>
        <w:t>ОБЩИНСКА ИЗБИРАТЕЛНА КОМИСИЯ  - НЕДЕЛИНО</w:t>
      </w:r>
    </w:p>
    <w:p w:rsidR="00C93206" w:rsidRPr="00C93206" w:rsidRDefault="00C93206" w:rsidP="00C93206">
      <w:pPr>
        <w:jc w:val="center"/>
        <w:rPr>
          <w:rFonts w:ascii="Times New Roman" w:eastAsiaTheme="minorHAnsi" w:hAnsi="Times New Roman"/>
          <w:b/>
          <w:sz w:val="24"/>
          <w:szCs w:val="24"/>
        </w:rPr>
      </w:pPr>
      <w:r w:rsidRPr="00C93206">
        <w:rPr>
          <w:rFonts w:ascii="Times New Roman" w:eastAsiaTheme="minorHAnsi" w:hAnsi="Times New Roman"/>
          <w:b/>
          <w:sz w:val="24"/>
          <w:szCs w:val="24"/>
        </w:rPr>
        <w:t>Гр. Неделино, ул. „Александър Стамболийски“ № 104</w:t>
      </w:r>
    </w:p>
    <w:p w:rsidR="00C93206" w:rsidRPr="00C93206" w:rsidRDefault="00C93206" w:rsidP="00C93206">
      <w:pPr>
        <w:jc w:val="center"/>
        <w:rPr>
          <w:rFonts w:ascii="Times New Roman" w:eastAsiaTheme="minorHAnsi" w:hAnsi="Times New Roman"/>
          <w:b/>
          <w:sz w:val="24"/>
          <w:szCs w:val="24"/>
        </w:rPr>
      </w:pPr>
      <w:r w:rsidRPr="00C93206">
        <w:rPr>
          <w:rFonts w:ascii="Times New Roman" w:eastAsiaTheme="minorHAnsi" w:hAnsi="Times New Roman"/>
          <w:b/>
          <w:sz w:val="24"/>
          <w:szCs w:val="24"/>
          <w:lang w:val="en-US"/>
        </w:rPr>
        <w:t>Email</w:t>
      </w:r>
      <w:r w:rsidRPr="00C93206">
        <w:rPr>
          <w:rFonts w:ascii="Times New Roman" w:eastAsiaTheme="minorHAnsi" w:hAnsi="Times New Roman"/>
          <w:b/>
          <w:sz w:val="24"/>
          <w:szCs w:val="24"/>
        </w:rPr>
        <w:t>:</w:t>
      </w:r>
      <w:r w:rsidRPr="00C93206">
        <w:rPr>
          <w:rFonts w:ascii="Times New Roman" w:eastAsiaTheme="minorHAnsi" w:hAnsi="Times New Roman"/>
          <w:b/>
          <w:sz w:val="24"/>
          <w:szCs w:val="24"/>
          <w:lang w:val="en-US"/>
        </w:rPr>
        <w:t xml:space="preserve"> </w:t>
      </w:r>
      <w:hyperlink r:id="rId6" w:history="1">
        <w:r w:rsidRPr="00C93206">
          <w:rPr>
            <w:rFonts w:ascii="Times New Roman" w:eastAsiaTheme="minorHAnsi" w:hAnsi="Times New Roman"/>
            <w:b/>
            <w:color w:val="0000FF" w:themeColor="hyperlink"/>
            <w:sz w:val="24"/>
            <w:szCs w:val="24"/>
            <w:u w:val="single"/>
            <w:lang w:val="en-US"/>
          </w:rPr>
          <w:t>oik2118@cik.bg</w:t>
        </w:r>
      </w:hyperlink>
      <w:r w:rsidRPr="00C93206">
        <w:rPr>
          <w:rFonts w:ascii="Times New Roman" w:eastAsiaTheme="minorHAnsi" w:hAnsi="Times New Roman"/>
          <w:b/>
          <w:sz w:val="24"/>
          <w:szCs w:val="24"/>
        </w:rPr>
        <w:t xml:space="preserve">, тел: </w:t>
      </w:r>
      <w:r w:rsidRPr="00C93206">
        <w:rPr>
          <w:rFonts w:ascii="Times New Roman" w:eastAsia="Times New Roman" w:hAnsi="Times New Roman"/>
          <w:b/>
          <w:sz w:val="24"/>
          <w:szCs w:val="24"/>
          <w:lang w:eastAsia="bg-BG"/>
        </w:rPr>
        <w:t>03072/92 36</w:t>
      </w:r>
    </w:p>
    <w:p w:rsidR="00C93206" w:rsidRPr="00C93206" w:rsidRDefault="00C93206" w:rsidP="00C93206">
      <w:pPr>
        <w:tabs>
          <w:tab w:val="center" w:pos="4536"/>
          <w:tab w:val="right" w:pos="9072"/>
        </w:tabs>
        <w:jc w:val="both"/>
        <w:rPr>
          <w:rFonts w:ascii="Times New Roman" w:eastAsiaTheme="minorHAnsi" w:hAnsi="Times New Roman" w:cstheme="minorBidi"/>
          <w:sz w:val="24"/>
        </w:rPr>
      </w:pPr>
      <w:r w:rsidRPr="00C93206">
        <w:rPr>
          <w:rFonts w:ascii="Times New Roman" w:eastAsiaTheme="minorHAnsi" w:hAnsi="Times New Roman"/>
          <w:b/>
          <w:sz w:val="24"/>
          <w:szCs w:val="24"/>
          <w:lang w:val="en-US"/>
        </w:rPr>
        <w:t>_____________________________________________________________________</w:t>
      </w:r>
    </w:p>
    <w:p w:rsidR="00C93206" w:rsidRPr="00C93206" w:rsidRDefault="00C93206" w:rsidP="00C93206">
      <w:pPr>
        <w:ind w:firstLine="0"/>
        <w:jc w:val="center"/>
        <w:rPr>
          <w:rFonts w:ascii="Times New Roman" w:eastAsiaTheme="minorHAnsi" w:hAnsi="Times New Roman" w:cstheme="minorBidi"/>
          <w:sz w:val="24"/>
        </w:rPr>
      </w:pPr>
    </w:p>
    <w:p w:rsidR="00C93206" w:rsidRPr="001620A7" w:rsidRDefault="00C93206" w:rsidP="00C93206">
      <w:pPr>
        <w:ind w:firstLine="0"/>
        <w:jc w:val="center"/>
        <w:rPr>
          <w:rFonts w:ascii="Times New Roman" w:eastAsiaTheme="minorHAnsi" w:hAnsi="Times New Roman"/>
          <w:b/>
        </w:rPr>
      </w:pPr>
      <w:r w:rsidRPr="001620A7">
        <w:rPr>
          <w:rFonts w:ascii="Times New Roman" w:eastAsiaTheme="minorHAnsi" w:hAnsi="Times New Roman"/>
          <w:b/>
        </w:rPr>
        <w:t>ПРОТОКОЛ</w:t>
      </w:r>
      <w:r w:rsidRPr="001620A7">
        <w:rPr>
          <w:rFonts w:ascii="Times New Roman" w:eastAsiaTheme="minorHAnsi" w:hAnsi="Times New Roman"/>
          <w:b/>
        </w:rPr>
        <w:br/>
        <w:t xml:space="preserve">№ </w:t>
      </w:r>
      <w:r w:rsidR="009C02C1" w:rsidRPr="001620A7">
        <w:rPr>
          <w:rFonts w:ascii="Times New Roman" w:eastAsiaTheme="minorHAnsi" w:hAnsi="Times New Roman"/>
          <w:b/>
        </w:rPr>
        <w:t>1</w:t>
      </w:r>
      <w:r w:rsidR="00D30DD3">
        <w:rPr>
          <w:rFonts w:ascii="Times New Roman" w:eastAsiaTheme="minorHAnsi" w:hAnsi="Times New Roman"/>
          <w:b/>
        </w:rPr>
        <w:t>3</w:t>
      </w:r>
    </w:p>
    <w:p w:rsidR="00C93206" w:rsidRPr="001620A7" w:rsidRDefault="00FA527F" w:rsidP="00C93206">
      <w:pPr>
        <w:jc w:val="center"/>
        <w:rPr>
          <w:rFonts w:ascii="Times New Roman" w:eastAsiaTheme="minorHAnsi" w:hAnsi="Times New Roman"/>
          <w:b/>
        </w:rPr>
      </w:pPr>
      <w:r w:rsidRPr="001620A7">
        <w:rPr>
          <w:rFonts w:ascii="Times New Roman" w:eastAsiaTheme="minorHAnsi" w:hAnsi="Times New Roman"/>
          <w:b/>
        </w:rPr>
        <w:t>НЕДЕЛИНО, 2</w:t>
      </w:r>
      <w:r w:rsidR="00CF0E18">
        <w:rPr>
          <w:rFonts w:ascii="Times New Roman" w:eastAsiaTheme="minorHAnsi" w:hAnsi="Times New Roman"/>
          <w:b/>
        </w:rPr>
        <w:t>9</w:t>
      </w:r>
      <w:r w:rsidR="00C93206" w:rsidRPr="001620A7">
        <w:rPr>
          <w:rFonts w:ascii="Times New Roman" w:eastAsiaTheme="minorHAnsi" w:hAnsi="Times New Roman"/>
          <w:b/>
        </w:rPr>
        <w:t>.09.2019 г.</w:t>
      </w:r>
    </w:p>
    <w:p w:rsidR="00C93206" w:rsidRPr="001620A7" w:rsidRDefault="00C93206" w:rsidP="00C93206">
      <w:pPr>
        <w:jc w:val="center"/>
        <w:rPr>
          <w:rFonts w:ascii="Times New Roman" w:eastAsiaTheme="minorHAnsi" w:hAnsi="Times New Roman"/>
        </w:rPr>
      </w:pPr>
    </w:p>
    <w:p w:rsidR="00C93206" w:rsidRPr="001620A7" w:rsidRDefault="007F2458" w:rsidP="00C93206">
      <w:pPr>
        <w:ind w:firstLine="284"/>
        <w:jc w:val="both"/>
        <w:rPr>
          <w:rFonts w:ascii="Times New Roman" w:eastAsiaTheme="minorHAnsi" w:hAnsi="Times New Roman"/>
        </w:rPr>
      </w:pPr>
      <w:r w:rsidRPr="001620A7">
        <w:rPr>
          <w:rFonts w:ascii="Times New Roman" w:eastAsiaTheme="minorHAnsi" w:hAnsi="Times New Roman"/>
        </w:rPr>
        <w:t>Днес,  2</w:t>
      </w:r>
      <w:r w:rsidR="00CF0E18">
        <w:rPr>
          <w:rFonts w:ascii="Times New Roman" w:eastAsiaTheme="minorHAnsi" w:hAnsi="Times New Roman"/>
        </w:rPr>
        <w:t>9</w:t>
      </w:r>
      <w:r w:rsidR="00464DFD">
        <w:rPr>
          <w:rFonts w:ascii="Times New Roman" w:eastAsiaTheme="minorHAnsi" w:hAnsi="Times New Roman"/>
        </w:rPr>
        <w:t>.09.2019г.  в 11</w:t>
      </w:r>
      <w:r w:rsidR="004E4E71" w:rsidRPr="001620A7">
        <w:rPr>
          <w:rFonts w:ascii="Times New Roman" w:eastAsiaTheme="minorHAnsi" w:hAnsi="Times New Roman"/>
        </w:rPr>
        <w:t>:</w:t>
      </w:r>
      <w:r w:rsidR="00464DFD">
        <w:rPr>
          <w:rFonts w:ascii="Times New Roman" w:eastAsiaTheme="minorHAnsi" w:hAnsi="Times New Roman"/>
        </w:rPr>
        <w:t>3</w:t>
      </w:r>
      <w:r w:rsidR="00C93206" w:rsidRPr="001620A7">
        <w:rPr>
          <w:rFonts w:ascii="Times New Roman" w:eastAsiaTheme="minorHAnsi" w:hAnsi="Times New Roman"/>
        </w:rPr>
        <w:t>0  часа се проведе  заседание на ОИК- Неделино, община Неделино  област  Смолян,  ул. „Александър Стамболийски“ № 4, ет.1, информационен център</w:t>
      </w:r>
      <w:r w:rsidR="00C93206" w:rsidRPr="001620A7">
        <w:rPr>
          <w:rFonts w:ascii="Times New Roman" w:eastAsiaTheme="minorHAnsi" w:hAnsi="Times New Roman"/>
        </w:rPr>
        <w:br/>
      </w:r>
    </w:p>
    <w:p w:rsidR="00C93206" w:rsidRPr="001620A7" w:rsidRDefault="00C93206" w:rsidP="00C93206">
      <w:pPr>
        <w:ind w:firstLine="0"/>
        <w:jc w:val="both"/>
        <w:rPr>
          <w:rFonts w:ascii="Times New Roman" w:eastAsiaTheme="minorHAnsi" w:hAnsi="Times New Roman"/>
        </w:rPr>
      </w:pPr>
      <w:r w:rsidRPr="001620A7">
        <w:rPr>
          <w:rFonts w:ascii="Times New Roman" w:eastAsiaTheme="minorHAnsi" w:hAnsi="Times New Roman"/>
        </w:rPr>
        <w:t xml:space="preserve">    На заседанието присъстват 1</w:t>
      </w:r>
      <w:r w:rsidR="00B70E19" w:rsidRPr="001620A7">
        <w:rPr>
          <w:rFonts w:ascii="Times New Roman" w:eastAsiaTheme="minorHAnsi" w:hAnsi="Times New Roman"/>
        </w:rPr>
        <w:t>3</w:t>
      </w:r>
      <w:r w:rsidRPr="001620A7">
        <w:rPr>
          <w:rFonts w:ascii="Times New Roman" w:eastAsiaTheme="minorHAnsi" w:hAnsi="Times New Roman"/>
        </w:rPr>
        <w:t xml:space="preserve"> членове: </w:t>
      </w:r>
    </w:p>
    <w:p w:rsidR="00C93206" w:rsidRPr="001620A7" w:rsidRDefault="00C93206" w:rsidP="00C93206">
      <w:pPr>
        <w:ind w:firstLine="0"/>
        <w:jc w:val="both"/>
        <w:rPr>
          <w:rFonts w:ascii="Times New Roman" w:eastAsiaTheme="minorHAnsi" w:hAnsi="Times New Roman"/>
        </w:rPr>
      </w:pPr>
    </w:p>
    <w:p w:rsidR="00C93206" w:rsidRPr="001620A7" w:rsidRDefault="00C93206" w:rsidP="00C93206">
      <w:pPr>
        <w:spacing w:line="480" w:lineRule="auto"/>
        <w:ind w:firstLine="0"/>
        <w:rPr>
          <w:rFonts w:ascii="Times New Roman" w:eastAsiaTheme="minorHAnsi" w:hAnsi="Times New Roman"/>
        </w:rPr>
      </w:pPr>
      <w:r w:rsidRPr="001620A7">
        <w:rPr>
          <w:rFonts w:ascii="Times New Roman" w:eastAsiaTheme="minorHAnsi" w:hAnsi="Times New Roman"/>
        </w:rPr>
        <w:t>ПРЕДСЕДАТЕЛ:</w:t>
      </w:r>
      <w:r w:rsidRPr="001620A7">
        <w:rPr>
          <w:rFonts w:ascii="Times New Roman" w:eastAsiaTheme="minorHAnsi" w:hAnsi="Times New Roman"/>
        </w:rPr>
        <w:tab/>
      </w:r>
      <w:r w:rsidRPr="001620A7">
        <w:rPr>
          <w:rFonts w:ascii="Times New Roman" w:eastAsiaTheme="minorHAnsi" w:hAnsi="Times New Roman"/>
        </w:rPr>
        <w:tab/>
      </w:r>
      <w:r w:rsidRPr="001620A7">
        <w:rPr>
          <w:rFonts w:ascii="Times New Roman" w:eastAsiaTheme="minorHAnsi" w:hAnsi="Times New Roman"/>
        </w:rPr>
        <w:tab/>
      </w:r>
      <w:r w:rsidRPr="001620A7">
        <w:rPr>
          <w:rFonts w:ascii="Times New Roman" w:eastAsiaTheme="minorHAnsi" w:hAnsi="Times New Roman"/>
        </w:rPr>
        <w:tab/>
      </w:r>
      <w:r w:rsidRPr="001620A7">
        <w:rPr>
          <w:rFonts w:ascii="Times New Roman" w:eastAsiaTheme="minorHAnsi" w:hAnsi="Times New Roman"/>
        </w:rPr>
        <w:tab/>
        <w:t>Румен Асенов Чафадаров</w:t>
      </w:r>
    </w:p>
    <w:p w:rsidR="00C93206" w:rsidRPr="001620A7" w:rsidRDefault="00C93206" w:rsidP="00C93206">
      <w:pPr>
        <w:spacing w:line="480" w:lineRule="auto"/>
        <w:ind w:firstLine="0"/>
        <w:jc w:val="both"/>
        <w:rPr>
          <w:rFonts w:ascii="Times New Roman" w:eastAsiaTheme="minorHAnsi" w:hAnsi="Times New Roman"/>
        </w:rPr>
      </w:pPr>
      <w:r w:rsidRPr="001620A7">
        <w:rPr>
          <w:rFonts w:ascii="Times New Roman" w:eastAsiaTheme="minorHAnsi" w:hAnsi="Times New Roman"/>
        </w:rPr>
        <w:t>ЗАМ.- ПРЕДСЕДАТЕЛ:</w:t>
      </w:r>
      <w:r w:rsidRPr="001620A7">
        <w:rPr>
          <w:rFonts w:ascii="Times New Roman" w:eastAsiaTheme="minorHAnsi" w:hAnsi="Times New Roman"/>
        </w:rPr>
        <w:tab/>
      </w:r>
      <w:r w:rsidRPr="001620A7">
        <w:rPr>
          <w:rFonts w:ascii="Times New Roman" w:eastAsiaTheme="minorHAnsi" w:hAnsi="Times New Roman"/>
        </w:rPr>
        <w:tab/>
      </w:r>
      <w:r w:rsidRPr="001620A7">
        <w:rPr>
          <w:rFonts w:ascii="Times New Roman" w:eastAsiaTheme="minorHAnsi" w:hAnsi="Times New Roman"/>
        </w:rPr>
        <w:tab/>
      </w:r>
      <w:r w:rsidRPr="001620A7">
        <w:rPr>
          <w:rFonts w:ascii="Times New Roman" w:eastAsiaTheme="minorHAnsi" w:hAnsi="Times New Roman"/>
        </w:rPr>
        <w:tab/>
        <w:t>Сийка Миткова Какалашева</w:t>
      </w:r>
    </w:p>
    <w:p w:rsidR="00C93206" w:rsidRPr="001620A7" w:rsidRDefault="00C93206" w:rsidP="00C93206">
      <w:pPr>
        <w:spacing w:line="480" w:lineRule="auto"/>
        <w:ind w:firstLine="0"/>
        <w:jc w:val="both"/>
        <w:rPr>
          <w:rFonts w:ascii="Times New Roman" w:eastAsiaTheme="minorHAnsi" w:hAnsi="Times New Roman"/>
        </w:rPr>
      </w:pPr>
      <w:r w:rsidRPr="001620A7">
        <w:rPr>
          <w:rFonts w:ascii="Times New Roman" w:eastAsiaTheme="minorHAnsi" w:hAnsi="Times New Roman"/>
        </w:rPr>
        <w:t xml:space="preserve">ЗАМ.- ПРЕДСЕДАТЕЛ:     </w:t>
      </w:r>
      <w:r w:rsidR="00663CA1" w:rsidRPr="001620A7">
        <w:rPr>
          <w:rFonts w:ascii="Times New Roman" w:eastAsiaTheme="minorHAnsi" w:hAnsi="Times New Roman"/>
        </w:rPr>
        <w:t xml:space="preserve">                            </w:t>
      </w:r>
      <w:r w:rsidR="00224F70">
        <w:rPr>
          <w:rFonts w:ascii="Times New Roman" w:eastAsiaTheme="minorHAnsi" w:hAnsi="Times New Roman"/>
        </w:rPr>
        <w:tab/>
      </w:r>
      <w:r w:rsidRPr="001620A7">
        <w:rPr>
          <w:rFonts w:ascii="Times New Roman" w:eastAsiaTheme="minorHAnsi" w:hAnsi="Times New Roman"/>
        </w:rPr>
        <w:tab/>
        <w:t>Илияна Любенова Дуганова</w:t>
      </w:r>
    </w:p>
    <w:p w:rsidR="00C93206" w:rsidRPr="001620A7" w:rsidRDefault="00C93206" w:rsidP="001A5CBD">
      <w:pPr>
        <w:spacing w:line="480" w:lineRule="auto"/>
        <w:ind w:firstLine="0"/>
        <w:jc w:val="both"/>
        <w:rPr>
          <w:rFonts w:ascii="Times New Roman" w:eastAsiaTheme="minorHAnsi" w:hAnsi="Times New Roman"/>
        </w:rPr>
      </w:pPr>
      <w:r w:rsidRPr="001620A7">
        <w:rPr>
          <w:rFonts w:ascii="Times New Roman" w:eastAsiaTheme="minorHAnsi" w:hAnsi="Times New Roman"/>
        </w:rPr>
        <w:t xml:space="preserve">СЕКРЕТАР:                    </w:t>
      </w:r>
      <w:r w:rsidR="00663CA1" w:rsidRPr="001620A7">
        <w:rPr>
          <w:rFonts w:ascii="Times New Roman" w:eastAsiaTheme="minorHAnsi" w:hAnsi="Times New Roman"/>
        </w:rPr>
        <w:t xml:space="preserve">                              </w:t>
      </w:r>
      <w:r w:rsidRPr="001620A7">
        <w:rPr>
          <w:rFonts w:ascii="Times New Roman" w:eastAsiaTheme="minorHAnsi" w:hAnsi="Times New Roman"/>
        </w:rPr>
        <w:t xml:space="preserve"> </w:t>
      </w:r>
      <w:r w:rsidR="00437DD4" w:rsidRPr="001620A7">
        <w:rPr>
          <w:rFonts w:ascii="Times New Roman" w:eastAsiaTheme="minorHAnsi" w:hAnsi="Times New Roman"/>
        </w:rPr>
        <w:tab/>
      </w:r>
      <w:r w:rsidR="00224F70">
        <w:rPr>
          <w:rFonts w:ascii="Times New Roman" w:eastAsiaTheme="minorHAnsi" w:hAnsi="Times New Roman"/>
        </w:rPr>
        <w:tab/>
      </w:r>
      <w:r w:rsidRPr="001620A7">
        <w:rPr>
          <w:rFonts w:ascii="Times New Roman" w:eastAsiaTheme="minorHAnsi" w:hAnsi="Times New Roman"/>
        </w:rPr>
        <w:t>Захаринка Младенова Петрова</w:t>
      </w:r>
    </w:p>
    <w:p w:rsidR="004E4E71" w:rsidRPr="001620A7" w:rsidRDefault="00B12ED1" w:rsidP="00B12ED1">
      <w:pPr>
        <w:spacing w:line="480" w:lineRule="auto"/>
        <w:ind w:firstLine="0"/>
        <w:jc w:val="both"/>
        <w:rPr>
          <w:rFonts w:ascii="Times New Roman" w:eastAsiaTheme="minorHAnsi" w:hAnsi="Times New Roman"/>
        </w:rPr>
      </w:pPr>
      <w:r w:rsidRPr="001620A7">
        <w:rPr>
          <w:rFonts w:ascii="Times New Roman" w:eastAsiaTheme="minorHAnsi" w:hAnsi="Times New Roman"/>
        </w:rPr>
        <w:t xml:space="preserve">ЧЛЕНОВЕ: </w:t>
      </w:r>
      <w:r w:rsidRPr="001620A7">
        <w:rPr>
          <w:rFonts w:ascii="Times New Roman" w:eastAsiaTheme="minorHAnsi" w:hAnsi="Times New Roman"/>
        </w:rPr>
        <w:tab/>
      </w:r>
      <w:r w:rsidRPr="001620A7">
        <w:rPr>
          <w:rFonts w:ascii="Times New Roman" w:eastAsiaTheme="minorHAnsi" w:hAnsi="Times New Roman"/>
        </w:rPr>
        <w:tab/>
      </w:r>
      <w:r w:rsidRPr="001620A7">
        <w:rPr>
          <w:rFonts w:ascii="Times New Roman" w:eastAsiaTheme="minorHAnsi" w:hAnsi="Times New Roman"/>
        </w:rPr>
        <w:tab/>
      </w:r>
      <w:r w:rsidRPr="001620A7">
        <w:rPr>
          <w:rFonts w:ascii="Times New Roman" w:eastAsiaTheme="minorHAnsi" w:hAnsi="Times New Roman"/>
        </w:rPr>
        <w:tab/>
      </w:r>
      <w:r w:rsidR="00C93206" w:rsidRPr="001620A7">
        <w:rPr>
          <w:rFonts w:ascii="Times New Roman" w:eastAsiaTheme="minorHAnsi" w:hAnsi="Times New Roman"/>
        </w:rPr>
        <w:t xml:space="preserve"> </w:t>
      </w:r>
      <w:r w:rsidRPr="001620A7">
        <w:rPr>
          <w:rFonts w:ascii="Times New Roman" w:eastAsiaTheme="minorHAnsi" w:hAnsi="Times New Roman"/>
        </w:rPr>
        <w:t xml:space="preserve">                  </w:t>
      </w:r>
      <w:r w:rsidR="001A5CBD" w:rsidRPr="001620A7">
        <w:rPr>
          <w:rFonts w:ascii="Times New Roman" w:eastAsiaTheme="minorHAnsi" w:hAnsi="Times New Roman"/>
        </w:rPr>
        <w:t xml:space="preserve"> </w:t>
      </w:r>
      <w:r w:rsidRPr="001620A7">
        <w:rPr>
          <w:rFonts w:ascii="Times New Roman" w:eastAsiaTheme="minorHAnsi" w:hAnsi="Times New Roman"/>
        </w:rPr>
        <w:t xml:space="preserve"> </w:t>
      </w:r>
      <w:r w:rsidR="00224F70">
        <w:rPr>
          <w:rFonts w:ascii="Times New Roman" w:eastAsiaTheme="minorHAnsi" w:hAnsi="Times New Roman"/>
        </w:rPr>
        <w:tab/>
      </w:r>
      <w:r w:rsidR="004E4E71" w:rsidRPr="001620A7">
        <w:rPr>
          <w:rFonts w:ascii="Times New Roman" w:eastAsiaTheme="minorHAnsi" w:hAnsi="Times New Roman"/>
        </w:rPr>
        <w:t>Анастасия Стойкова Личева</w:t>
      </w:r>
    </w:p>
    <w:p w:rsidR="001A5CBD" w:rsidRPr="001620A7" w:rsidRDefault="001A5CBD" w:rsidP="001A5CBD">
      <w:pPr>
        <w:spacing w:line="480" w:lineRule="auto"/>
        <w:jc w:val="both"/>
        <w:rPr>
          <w:rFonts w:ascii="Times New Roman" w:eastAsiaTheme="minorHAnsi" w:hAnsi="Times New Roman"/>
        </w:rPr>
      </w:pPr>
      <w:r w:rsidRPr="001620A7">
        <w:rPr>
          <w:rFonts w:ascii="Times New Roman" w:eastAsiaTheme="minorHAnsi" w:hAnsi="Times New Roman"/>
        </w:rPr>
        <w:t xml:space="preserve">                                                                </w:t>
      </w:r>
      <w:r w:rsidR="00224F70">
        <w:rPr>
          <w:rFonts w:ascii="Times New Roman" w:eastAsiaTheme="minorHAnsi" w:hAnsi="Times New Roman"/>
        </w:rPr>
        <w:tab/>
      </w:r>
      <w:r w:rsidR="00224F70">
        <w:rPr>
          <w:rFonts w:ascii="Times New Roman" w:eastAsiaTheme="minorHAnsi" w:hAnsi="Times New Roman"/>
        </w:rPr>
        <w:tab/>
      </w:r>
      <w:r w:rsidRPr="001620A7">
        <w:rPr>
          <w:rFonts w:ascii="Times New Roman" w:eastAsiaTheme="minorHAnsi" w:hAnsi="Times New Roman"/>
        </w:rPr>
        <w:t>Илияна Борисова Данчилова</w:t>
      </w:r>
    </w:p>
    <w:p w:rsidR="00C93206" w:rsidRPr="001620A7" w:rsidRDefault="00C93206" w:rsidP="004E4E71">
      <w:pPr>
        <w:spacing w:line="480" w:lineRule="auto"/>
        <w:ind w:left="4236" w:firstLine="708"/>
        <w:jc w:val="both"/>
        <w:rPr>
          <w:rFonts w:ascii="Times New Roman" w:eastAsiaTheme="minorHAnsi" w:hAnsi="Times New Roman"/>
        </w:rPr>
      </w:pPr>
      <w:r w:rsidRPr="001620A7">
        <w:rPr>
          <w:rFonts w:ascii="Times New Roman" w:eastAsiaTheme="minorHAnsi" w:hAnsi="Times New Roman"/>
        </w:rPr>
        <w:t xml:space="preserve">Илиян Елтимиров Хаджиев       </w:t>
      </w:r>
    </w:p>
    <w:p w:rsidR="00C93206" w:rsidRPr="001620A7" w:rsidRDefault="00C93206" w:rsidP="00C93206">
      <w:pPr>
        <w:spacing w:line="480" w:lineRule="auto"/>
        <w:ind w:left="4944" w:firstLine="12"/>
        <w:jc w:val="both"/>
        <w:rPr>
          <w:rFonts w:ascii="Times New Roman" w:eastAsiaTheme="minorHAnsi" w:hAnsi="Times New Roman"/>
        </w:rPr>
      </w:pPr>
      <w:r w:rsidRPr="001620A7">
        <w:rPr>
          <w:rFonts w:ascii="Times New Roman" w:eastAsiaTheme="minorHAnsi" w:hAnsi="Times New Roman"/>
        </w:rPr>
        <w:t>Диляна Любенова Войводова</w:t>
      </w:r>
    </w:p>
    <w:p w:rsidR="00C93206" w:rsidRPr="001620A7" w:rsidRDefault="00C93206" w:rsidP="00C93206">
      <w:pPr>
        <w:spacing w:line="480" w:lineRule="auto"/>
        <w:ind w:left="4224"/>
        <w:jc w:val="both"/>
        <w:rPr>
          <w:rFonts w:ascii="Times New Roman" w:eastAsiaTheme="minorHAnsi" w:hAnsi="Times New Roman"/>
        </w:rPr>
      </w:pPr>
      <w:r w:rsidRPr="001620A7">
        <w:rPr>
          <w:rFonts w:ascii="Times New Roman" w:eastAsiaTheme="minorHAnsi" w:hAnsi="Times New Roman"/>
        </w:rPr>
        <w:t>Наталия Младенова Дюлева</w:t>
      </w:r>
    </w:p>
    <w:p w:rsidR="00C93206" w:rsidRPr="001620A7" w:rsidRDefault="00C93206" w:rsidP="00C93206">
      <w:pPr>
        <w:spacing w:line="480" w:lineRule="auto"/>
        <w:ind w:left="4224"/>
        <w:jc w:val="both"/>
        <w:rPr>
          <w:rFonts w:ascii="Times New Roman" w:eastAsiaTheme="minorHAnsi" w:hAnsi="Times New Roman"/>
        </w:rPr>
      </w:pPr>
      <w:r w:rsidRPr="001620A7">
        <w:rPr>
          <w:rFonts w:ascii="Times New Roman" w:eastAsiaTheme="minorHAnsi" w:hAnsi="Times New Roman"/>
        </w:rPr>
        <w:t>Лазар Младенов Бабачев</w:t>
      </w:r>
    </w:p>
    <w:p w:rsidR="00C93206" w:rsidRPr="001620A7" w:rsidRDefault="00C93206" w:rsidP="00C93206">
      <w:pPr>
        <w:spacing w:line="480" w:lineRule="auto"/>
        <w:ind w:left="4224"/>
        <w:jc w:val="both"/>
        <w:rPr>
          <w:rFonts w:ascii="Times New Roman" w:eastAsiaTheme="minorHAnsi" w:hAnsi="Times New Roman"/>
        </w:rPr>
      </w:pPr>
      <w:r w:rsidRPr="001620A7">
        <w:rPr>
          <w:rFonts w:ascii="Times New Roman" w:eastAsiaTheme="minorHAnsi" w:hAnsi="Times New Roman"/>
        </w:rPr>
        <w:t>Альоша Младенов Личев</w:t>
      </w:r>
    </w:p>
    <w:p w:rsidR="00C93206" w:rsidRPr="001620A7" w:rsidRDefault="00C93206" w:rsidP="00C93206">
      <w:pPr>
        <w:spacing w:line="480" w:lineRule="auto"/>
        <w:ind w:left="4956" w:firstLine="0"/>
        <w:jc w:val="both"/>
        <w:rPr>
          <w:rFonts w:ascii="Times New Roman" w:eastAsiaTheme="minorHAnsi" w:hAnsi="Times New Roman"/>
        </w:rPr>
      </w:pPr>
      <w:r w:rsidRPr="001620A7">
        <w:rPr>
          <w:rFonts w:ascii="Times New Roman" w:eastAsiaTheme="minorHAnsi" w:hAnsi="Times New Roman"/>
        </w:rPr>
        <w:t>Антоанета Атанасова Джамбазова</w:t>
      </w:r>
    </w:p>
    <w:p w:rsidR="00901E0C" w:rsidRDefault="00C93206" w:rsidP="000079A6">
      <w:pPr>
        <w:spacing w:line="480" w:lineRule="auto"/>
        <w:ind w:left="4236"/>
        <w:jc w:val="both"/>
        <w:rPr>
          <w:rFonts w:ascii="Times New Roman" w:eastAsiaTheme="minorHAnsi" w:hAnsi="Times New Roman"/>
        </w:rPr>
      </w:pPr>
      <w:r w:rsidRPr="001620A7">
        <w:rPr>
          <w:rFonts w:ascii="Times New Roman" w:eastAsiaTheme="minorHAnsi" w:hAnsi="Times New Roman"/>
        </w:rPr>
        <w:t xml:space="preserve">Ивет Младенова Дуганова  </w:t>
      </w:r>
    </w:p>
    <w:p w:rsidR="00224F70" w:rsidRPr="001620A7" w:rsidRDefault="00224F70" w:rsidP="000079A6">
      <w:pPr>
        <w:spacing w:line="480" w:lineRule="auto"/>
        <w:ind w:left="4236"/>
        <w:jc w:val="both"/>
        <w:rPr>
          <w:rFonts w:ascii="Times New Roman" w:eastAsiaTheme="minorHAnsi" w:hAnsi="Times New Roman"/>
        </w:rPr>
      </w:pPr>
    </w:p>
    <w:p w:rsidR="00C93206" w:rsidRDefault="00C93206" w:rsidP="00A303D2">
      <w:pPr>
        <w:spacing w:after="240" w:line="276" w:lineRule="auto"/>
        <w:ind w:firstLine="284"/>
        <w:jc w:val="both"/>
        <w:rPr>
          <w:rFonts w:ascii="Times New Roman" w:eastAsiaTheme="minorHAnsi" w:hAnsi="Times New Roman"/>
          <w:sz w:val="24"/>
          <w:szCs w:val="24"/>
        </w:rPr>
      </w:pPr>
      <w:r w:rsidRPr="00224F70">
        <w:rPr>
          <w:rFonts w:ascii="Times New Roman" w:eastAsiaTheme="minorHAnsi" w:hAnsi="Times New Roman"/>
          <w:sz w:val="24"/>
          <w:szCs w:val="24"/>
        </w:rPr>
        <w:t>Председателят на ОИК Неделино предложи следния дневен ред:</w:t>
      </w:r>
    </w:p>
    <w:p w:rsidR="00464DFD" w:rsidRDefault="00464DFD" w:rsidP="00464DFD">
      <w:pPr>
        <w:pStyle w:val="a3"/>
        <w:numPr>
          <w:ilvl w:val="0"/>
          <w:numId w:val="16"/>
        </w:numPr>
        <w:rPr>
          <w:rFonts w:ascii="Times New Roman" w:eastAsiaTheme="minorHAnsi" w:hAnsi="Times New Roman"/>
          <w:sz w:val="24"/>
          <w:szCs w:val="24"/>
        </w:rPr>
      </w:pPr>
      <w:r w:rsidRPr="00464DFD">
        <w:rPr>
          <w:rFonts w:ascii="Times New Roman" w:eastAsiaTheme="minorHAnsi" w:hAnsi="Times New Roman"/>
          <w:sz w:val="24"/>
          <w:szCs w:val="24"/>
        </w:rPr>
        <w:t>Одобряване графичния файл с образец на бюлетините за избор на общински съветници, кмет на община и кмет на кметство в</w:t>
      </w:r>
      <w:r w:rsidR="00C903E0">
        <w:rPr>
          <w:rFonts w:ascii="Times New Roman" w:eastAsiaTheme="minorHAnsi" w:hAnsi="Times New Roman"/>
          <w:sz w:val="24"/>
          <w:szCs w:val="24"/>
        </w:rPr>
        <w:t xml:space="preserve"> община Неделино в</w:t>
      </w:r>
      <w:bookmarkStart w:id="0" w:name="_GoBack"/>
      <w:bookmarkEnd w:id="0"/>
      <w:r w:rsidRPr="00464DFD">
        <w:rPr>
          <w:rFonts w:ascii="Times New Roman" w:eastAsiaTheme="minorHAnsi" w:hAnsi="Times New Roman"/>
          <w:sz w:val="24"/>
          <w:szCs w:val="24"/>
        </w:rPr>
        <w:t xml:space="preserve"> изборите за общински съветници и за кметове, насрочени за 27 октомври 2019 година.</w:t>
      </w:r>
    </w:p>
    <w:p w:rsidR="00464DFD" w:rsidRPr="00464DFD" w:rsidRDefault="00464DFD" w:rsidP="00464DFD">
      <w:pPr>
        <w:pStyle w:val="a3"/>
        <w:ind w:firstLine="0"/>
        <w:rPr>
          <w:rFonts w:ascii="Times New Roman" w:eastAsiaTheme="minorHAnsi" w:hAnsi="Times New Roman"/>
          <w:sz w:val="24"/>
          <w:szCs w:val="24"/>
        </w:rPr>
      </w:pPr>
    </w:p>
    <w:p w:rsidR="00194374" w:rsidRPr="00464DFD" w:rsidRDefault="00464DFD" w:rsidP="00464DFD">
      <w:pPr>
        <w:pStyle w:val="a3"/>
        <w:numPr>
          <w:ilvl w:val="0"/>
          <w:numId w:val="16"/>
        </w:numPr>
        <w:rPr>
          <w:rFonts w:ascii="Times New Roman" w:eastAsiaTheme="minorHAnsi" w:hAnsi="Times New Roman"/>
          <w:sz w:val="24"/>
          <w:szCs w:val="24"/>
        </w:rPr>
      </w:pPr>
      <w:r w:rsidRPr="00464DFD">
        <w:rPr>
          <w:rFonts w:ascii="Times New Roman" w:eastAsiaTheme="minorHAnsi" w:hAnsi="Times New Roman"/>
          <w:sz w:val="24"/>
          <w:szCs w:val="24"/>
        </w:rPr>
        <w:t>Одобряване на тираж на бюлетините при произвеждане на изборите за общински съветници и за кметове на 27 октомври 2019 г. в община Неделино.</w:t>
      </w:r>
    </w:p>
    <w:p w:rsidR="00464DFD" w:rsidRPr="00194374" w:rsidRDefault="00464DFD" w:rsidP="00194374">
      <w:pPr>
        <w:pStyle w:val="a3"/>
        <w:rPr>
          <w:rFonts w:ascii="Times New Roman" w:eastAsiaTheme="minorHAnsi" w:hAnsi="Times New Roman"/>
          <w:sz w:val="24"/>
          <w:szCs w:val="24"/>
        </w:rPr>
      </w:pPr>
    </w:p>
    <w:p w:rsidR="00194374" w:rsidRPr="00F56370" w:rsidRDefault="000E1A70" w:rsidP="00194374">
      <w:pPr>
        <w:pStyle w:val="a3"/>
        <w:numPr>
          <w:ilvl w:val="0"/>
          <w:numId w:val="16"/>
        </w:numPr>
        <w:spacing w:after="240" w:line="276" w:lineRule="auto"/>
        <w:jc w:val="both"/>
        <w:rPr>
          <w:rFonts w:ascii="Times New Roman" w:eastAsiaTheme="minorHAnsi" w:hAnsi="Times New Roman"/>
          <w:sz w:val="24"/>
          <w:szCs w:val="24"/>
        </w:rPr>
      </w:pPr>
      <w:r>
        <w:rPr>
          <w:rFonts w:ascii="Times New Roman" w:eastAsiaTheme="minorHAnsi" w:hAnsi="Times New Roman"/>
          <w:sz w:val="24"/>
          <w:szCs w:val="24"/>
        </w:rPr>
        <w:t>Други.</w:t>
      </w:r>
    </w:p>
    <w:p w:rsidR="00F56370" w:rsidRPr="00F56370" w:rsidRDefault="00F56370" w:rsidP="00F56370">
      <w:pPr>
        <w:pStyle w:val="a3"/>
        <w:spacing w:after="240" w:line="276" w:lineRule="auto"/>
        <w:ind w:firstLine="0"/>
        <w:jc w:val="both"/>
        <w:rPr>
          <w:rFonts w:ascii="Times New Roman" w:eastAsiaTheme="minorHAnsi" w:hAnsi="Times New Roman"/>
          <w:sz w:val="24"/>
          <w:szCs w:val="24"/>
        </w:rPr>
      </w:pPr>
    </w:p>
    <w:p w:rsidR="00CF0E18" w:rsidRPr="00224F70" w:rsidRDefault="00CF0E18" w:rsidP="00EB2687">
      <w:pPr>
        <w:spacing w:before="100" w:beforeAutospacing="1" w:after="100" w:afterAutospacing="1"/>
        <w:ind w:firstLine="0"/>
        <w:jc w:val="both"/>
        <w:rPr>
          <w:rFonts w:ascii="Times New Roman" w:eastAsia="Times New Roman" w:hAnsi="Times New Roman"/>
          <w:sz w:val="24"/>
          <w:szCs w:val="24"/>
          <w:lang w:eastAsia="bg-BG"/>
        </w:rPr>
      </w:pPr>
    </w:p>
    <w:p w:rsidR="00C05D46" w:rsidRDefault="00C05D46" w:rsidP="00274FE3">
      <w:pPr>
        <w:spacing w:after="240" w:line="276" w:lineRule="auto"/>
        <w:ind w:firstLine="0"/>
        <w:jc w:val="both"/>
        <w:rPr>
          <w:rFonts w:ascii="Times New Roman" w:eastAsiaTheme="minorHAnsi" w:hAnsi="Times New Roman"/>
          <w:b/>
        </w:rPr>
      </w:pPr>
      <w:r w:rsidRPr="001620A7">
        <w:rPr>
          <w:rFonts w:ascii="Times New Roman" w:eastAsiaTheme="minorHAnsi" w:hAnsi="Times New Roman"/>
          <w:b/>
        </w:rPr>
        <w:lastRenderedPageBreak/>
        <w:t>По точка първа:</w:t>
      </w:r>
    </w:p>
    <w:p w:rsidR="000E1A70" w:rsidRPr="000E1A70" w:rsidRDefault="000E1A70" w:rsidP="000E1A70">
      <w:pPr>
        <w:spacing w:after="150"/>
        <w:ind w:firstLine="0"/>
        <w:jc w:val="both"/>
        <w:rPr>
          <w:rFonts w:ascii="Times New Roman" w:eastAsia="Times New Roman" w:hAnsi="Times New Roman"/>
          <w:sz w:val="24"/>
          <w:szCs w:val="24"/>
          <w:lang w:eastAsia="bg-BG"/>
        </w:rPr>
      </w:pPr>
      <w:r w:rsidRPr="000E1A70">
        <w:rPr>
          <w:rFonts w:ascii="Times New Roman" w:eastAsia="Times New Roman" w:hAnsi="Times New Roman"/>
          <w:sz w:val="24"/>
          <w:szCs w:val="24"/>
          <w:lang w:eastAsia="bg-BG"/>
        </w:rPr>
        <w:t>Общинска избирателна комисия Неделино, незабавно след получаване на графичния</w:t>
      </w:r>
      <w:r w:rsidR="00464DFD">
        <w:rPr>
          <w:rFonts w:ascii="Times New Roman" w:eastAsia="Times New Roman" w:hAnsi="Times New Roman"/>
          <w:sz w:val="24"/>
          <w:szCs w:val="24"/>
          <w:lang w:eastAsia="bg-BG"/>
        </w:rPr>
        <w:t xml:space="preserve"> </w:t>
      </w:r>
      <w:r w:rsidRPr="000E1A70">
        <w:rPr>
          <w:rFonts w:ascii="Times New Roman" w:eastAsia="Times New Roman" w:hAnsi="Times New Roman"/>
          <w:sz w:val="24"/>
          <w:szCs w:val="24"/>
          <w:lang w:eastAsia="bg-BG"/>
        </w:rPr>
        <w:t xml:space="preserve">файл с  предпечат на хартиените бюлетини с образец на бюлетината по изборни райони проведе заседание за одобряване на графичния файл с образец на бюлетините. След направена проверка на имената на регистрираните в ОИК Неделино партии, коалиции, местни коалиции и инициативни комитети за съответния вид избор, както и техните поредни номера определени чрез жребий на ЦИК с Решение № 1184/25.09.2019 г. и  Решение № 64-МИ/26.09.2019 г. на ОИК Неделино се установи, че няма несъответствия в бюлетините за общински съветници, кмет на община и кмет на кметство с. Средец, общ. Неделино. След извършената проверка, съгласно процедурата по одобряване на графичния файл по указания на ЦИК всички членове на ОИК Неделино трябва собственоръчно да изпишат имената си върху образците на получените бюлетини и да  положат подписи. Задължително се отбелязва датата и часа на одобряването. </w:t>
      </w:r>
    </w:p>
    <w:p w:rsidR="000E1A70" w:rsidRPr="000E1A70" w:rsidRDefault="000E1A70" w:rsidP="000E1A70">
      <w:pPr>
        <w:spacing w:after="150"/>
        <w:ind w:firstLine="0"/>
        <w:jc w:val="both"/>
        <w:rPr>
          <w:rFonts w:ascii="Times New Roman" w:eastAsia="Times New Roman" w:hAnsi="Times New Roman"/>
          <w:sz w:val="24"/>
          <w:szCs w:val="24"/>
          <w:lang w:eastAsia="bg-BG"/>
        </w:rPr>
      </w:pPr>
      <w:r w:rsidRPr="000E1A70">
        <w:rPr>
          <w:rFonts w:ascii="Times New Roman" w:eastAsia="Times New Roman" w:hAnsi="Times New Roman"/>
          <w:sz w:val="24"/>
          <w:szCs w:val="24"/>
          <w:lang w:eastAsia="bg-BG"/>
        </w:rPr>
        <w:t>Предвид изложеното и на основание чл. 87, ал. 1,  т. 9, чл. 421 и чл. 422 от ИК, Решение № 993-МИ/07.09.2019г. на ЦИК, Общинска избирателна комисия Неделино:</w:t>
      </w:r>
    </w:p>
    <w:p w:rsidR="000E1A70" w:rsidRPr="000E1A70" w:rsidRDefault="000E1A70" w:rsidP="000E1A70">
      <w:pPr>
        <w:spacing w:after="150"/>
        <w:ind w:firstLine="0"/>
        <w:jc w:val="center"/>
        <w:rPr>
          <w:rFonts w:ascii="Times New Roman" w:eastAsia="Times New Roman" w:hAnsi="Times New Roman"/>
          <w:b/>
          <w:sz w:val="24"/>
          <w:szCs w:val="24"/>
          <w:lang w:eastAsia="bg-BG"/>
        </w:rPr>
      </w:pPr>
    </w:p>
    <w:p w:rsidR="000E1A70" w:rsidRPr="000E1A70" w:rsidRDefault="000E1A70" w:rsidP="000E1A70">
      <w:pPr>
        <w:spacing w:after="150"/>
        <w:ind w:firstLine="0"/>
        <w:jc w:val="center"/>
        <w:rPr>
          <w:rFonts w:ascii="Times New Roman" w:eastAsia="Times New Roman" w:hAnsi="Times New Roman"/>
          <w:b/>
          <w:sz w:val="24"/>
          <w:szCs w:val="24"/>
          <w:lang w:eastAsia="bg-BG"/>
        </w:rPr>
      </w:pPr>
      <w:r w:rsidRPr="000E1A70">
        <w:rPr>
          <w:rFonts w:ascii="Times New Roman" w:eastAsia="Times New Roman" w:hAnsi="Times New Roman"/>
          <w:b/>
          <w:sz w:val="24"/>
          <w:szCs w:val="24"/>
          <w:lang w:eastAsia="bg-BG"/>
        </w:rPr>
        <w:t>РЕШИ:</w:t>
      </w:r>
    </w:p>
    <w:p w:rsidR="000E1A70" w:rsidRPr="000E1A70" w:rsidRDefault="000E1A70" w:rsidP="000E1A70">
      <w:pPr>
        <w:spacing w:after="150"/>
        <w:ind w:firstLine="0"/>
        <w:jc w:val="both"/>
        <w:rPr>
          <w:rFonts w:ascii="Times New Roman" w:eastAsia="Times New Roman" w:hAnsi="Times New Roman"/>
          <w:sz w:val="24"/>
          <w:szCs w:val="24"/>
          <w:lang w:eastAsia="bg-BG"/>
        </w:rPr>
      </w:pPr>
      <w:r w:rsidRPr="000E1A70">
        <w:rPr>
          <w:rFonts w:ascii="Times New Roman" w:eastAsia="Times New Roman" w:hAnsi="Times New Roman"/>
          <w:sz w:val="24"/>
          <w:szCs w:val="24"/>
          <w:lang w:eastAsia="bg-BG"/>
        </w:rPr>
        <w:t>Одобрява графичния файл с образец на бюлетините за провеждането на изборите за общински съветници и за кметове на 27.10.2019г.  на територията на община Неделино, а именно:</w:t>
      </w:r>
    </w:p>
    <w:p w:rsidR="000E1A70" w:rsidRPr="000E1A70" w:rsidRDefault="000E1A70" w:rsidP="000E1A70">
      <w:pPr>
        <w:tabs>
          <w:tab w:val="left" w:pos="426"/>
        </w:tabs>
        <w:spacing w:after="150"/>
        <w:ind w:firstLine="0"/>
        <w:jc w:val="both"/>
        <w:rPr>
          <w:rFonts w:ascii="Times New Roman" w:eastAsia="Times New Roman" w:hAnsi="Times New Roman"/>
          <w:sz w:val="24"/>
          <w:szCs w:val="24"/>
          <w:lang w:eastAsia="bg-BG"/>
        </w:rPr>
      </w:pPr>
      <w:r w:rsidRPr="000E1A70">
        <w:rPr>
          <w:rFonts w:ascii="Times New Roman" w:eastAsia="Times New Roman" w:hAnsi="Times New Roman"/>
          <w:sz w:val="24"/>
          <w:szCs w:val="24"/>
          <w:lang w:eastAsia="bg-BG"/>
        </w:rPr>
        <w:t>-</w:t>
      </w:r>
      <w:r w:rsidRPr="000E1A70">
        <w:rPr>
          <w:rFonts w:ascii="Times New Roman" w:eastAsia="Times New Roman" w:hAnsi="Times New Roman"/>
          <w:sz w:val="24"/>
          <w:szCs w:val="24"/>
          <w:lang w:eastAsia="bg-BG"/>
        </w:rPr>
        <w:tab/>
        <w:t>ОБЩИНА НЕДЕЛИНО, ИЗБОРЕН РАЙОН № 2118 – БЮЛЕТИНА ЗА ОБЩИНСКИ СЪВЕТНИЦИ;</w:t>
      </w:r>
    </w:p>
    <w:p w:rsidR="000E1A70" w:rsidRPr="000E1A70" w:rsidRDefault="000E1A70" w:rsidP="000E1A70">
      <w:pPr>
        <w:tabs>
          <w:tab w:val="left" w:pos="426"/>
        </w:tabs>
        <w:spacing w:after="150"/>
        <w:ind w:firstLine="0"/>
        <w:jc w:val="both"/>
        <w:rPr>
          <w:rFonts w:ascii="Times New Roman" w:eastAsia="Times New Roman" w:hAnsi="Times New Roman"/>
          <w:sz w:val="24"/>
          <w:szCs w:val="24"/>
          <w:lang w:eastAsia="bg-BG"/>
        </w:rPr>
      </w:pPr>
      <w:r w:rsidRPr="000E1A70">
        <w:rPr>
          <w:rFonts w:ascii="Times New Roman" w:eastAsia="Times New Roman" w:hAnsi="Times New Roman"/>
          <w:sz w:val="24"/>
          <w:szCs w:val="24"/>
          <w:lang w:eastAsia="bg-BG"/>
        </w:rPr>
        <w:t>-</w:t>
      </w:r>
      <w:r w:rsidRPr="000E1A70">
        <w:rPr>
          <w:rFonts w:ascii="Times New Roman" w:eastAsia="Times New Roman" w:hAnsi="Times New Roman"/>
          <w:sz w:val="24"/>
          <w:szCs w:val="24"/>
          <w:lang w:eastAsia="bg-BG"/>
        </w:rPr>
        <w:tab/>
        <w:t>ОБЩИНА НЕДЕЛИНО, ИЗБОРЕН РАЙОН № 2118 – БЮЛЕТИНА ЗА КМЕТ НА ОБЩИНА;</w:t>
      </w:r>
    </w:p>
    <w:p w:rsidR="000E1A70" w:rsidRPr="000E1A70" w:rsidRDefault="000E1A70" w:rsidP="000E1A70">
      <w:pPr>
        <w:tabs>
          <w:tab w:val="left" w:pos="426"/>
        </w:tabs>
        <w:spacing w:after="150"/>
        <w:ind w:firstLine="0"/>
        <w:jc w:val="both"/>
        <w:rPr>
          <w:rFonts w:ascii="Times New Roman" w:eastAsia="Times New Roman" w:hAnsi="Times New Roman"/>
          <w:sz w:val="24"/>
          <w:szCs w:val="24"/>
          <w:lang w:eastAsia="bg-BG"/>
        </w:rPr>
      </w:pPr>
      <w:r w:rsidRPr="000E1A70">
        <w:rPr>
          <w:rFonts w:ascii="Times New Roman" w:eastAsia="Times New Roman" w:hAnsi="Times New Roman"/>
          <w:sz w:val="24"/>
          <w:szCs w:val="24"/>
          <w:lang w:eastAsia="bg-BG"/>
        </w:rPr>
        <w:t>-</w:t>
      </w:r>
      <w:r w:rsidRPr="000E1A70">
        <w:rPr>
          <w:rFonts w:ascii="Times New Roman" w:eastAsia="Times New Roman" w:hAnsi="Times New Roman"/>
          <w:sz w:val="24"/>
          <w:szCs w:val="24"/>
          <w:lang w:eastAsia="bg-BG"/>
        </w:rPr>
        <w:tab/>
        <w:t>ОБЩИНА НЕДЕЛИНО, КМЕТСТВО СРЕДЕЦ, ИЗБОРЕН РАЙОН № 211868309– БЮЛЕТИНА ЗА КМЕТ НА КМЕТСТВО;</w:t>
      </w:r>
    </w:p>
    <w:p w:rsidR="000E1A70" w:rsidRPr="000E1A70" w:rsidRDefault="000E1A70" w:rsidP="000E1A70">
      <w:pPr>
        <w:spacing w:after="150"/>
        <w:ind w:firstLine="0"/>
        <w:jc w:val="both"/>
        <w:rPr>
          <w:rFonts w:ascii="Times New Roman" w:eastAsia="Times New Roman" w:hAnsi="Times New Roman"/>
          <w:sz w:val="24"/>
          <w:szCs w:val="24"/>
          <w:lang w:eastAsia="bg-BG"/>
        </w:rPr>
      </w:pPr>
      <w:r w:rsidRPr="000E1A70">
        <w:rPr>
          <w:rFonts w:ascii="Times New Roman" w:eastAsia="Times New Roman" w:hAnsi="Times New Roman"/>
          <w:sz w:val="24"/>
          <w:szCs w:val="24"/>
          <w:lang w:eastAsia="bg-BG"/>
        </w:rPr>
        <w:t>Общинска избирателна комисия Неделино упълномощава Румен Асенов Чафадаров – председател да потвърди одобряването на предпечатната заготовка по електронен път.</w:t>
      </w:r>
    </w:p>
    <w:p w:rsidR="000E1A70" w:rsidRPr="000E1A70" w:rsidRDefault="000E1A70" w:rsidP="000E1A70">
      <w:pPr>
        <w:spacing w:after="150"/>
        <w:ind w:firstLine="0"/>
        <w:jc w:val="both"/>
        <w:rPr>
          <w:rFonts w:ascii="Times New Roman" w:eastAsia="Times New Roman" w:hAnsi="Times New Roman"/>
          <w:sz w:val="24"/>
          <w:szCs w:val="24"/>
          <w:lang w:eastAsia="bg-BG"/>
        </w:rPr>
      </w:pPr>
    </w:p>
    <w:p w:rsidR="000E1A70" w:rsidRDefault="000E1A70" w:rsidP="000E1A70">
      <w:pPr>
        <w:spacing w:after="150"/>
        <w:ind w:firstLine="0"/>
        <w:jc w:val="both"/>
        <w:rPr>
          <w:rFonts w:ascii="Times New Roman" w:eastAsia="Times New Roman" w:hAnsi="Times New Roman"/>
          <w:sz w:val="24"/>
          <w:szCs w:val="24"/>
          <w:lang w:eastAsia="bg-BG"/>
        </w:rPr>
      </w:pPr>
      <w:r w:rsidRPr="000E1A70">
        <w:rPr>
          <w:rFonts w:ascii="Times New Roman" w:eastAsia="Times New Roman" w:hAnsi="Times New Roman"/>
          <w:sz w:val="24"/>
          <w:szCs w:val="24"/>
          <w:lang w:eastAsia="bg-BG"/>
        </w:rPr>
        <w:t>Настоящото решение може да се бъде оспорвано в тридневен срок от обявяването му  пред Централната избирателна комисия.</w:t>
      </w:r>
    </w:p>
    <w:p w:rsidR="000E1A70" w:rsidRPr="000079A6" w:rsidRDefault="000E1A70" w:rsidP="000E1A70">
      <w:pPr>
        <w:spacing w:after="150"/>
        <w:ind w:firstLine="0"/>
        <w:jc w:val="both"/>
        <w:rPr>
          <w:rFonts w:ascii="Times New Roman" w:eastAsia="Times New Roman" w:hAnsi="Times New Roman"/>
          <w:color w:val="000000"/>
          <w:sz w:val="24"/>
          <w:szCs w:val="24"/>
          <w:lang w:eastAsia="bg-BG"/>
        </w:rPr>
      </w:pPr>
      <w:r w:rsidRPr="000079A6">
        <w:rPr>
          <w:rFonts w:ascii="Times New Roman" w:eastAsia="Times New Roman" w:hAnsi="Times New Roman"/>
          <w:color w:val="1D1B11" w:themeColor="background2" w:themeShade="1A"/>
          <w:sz w:val="24"/>
          <w:szCs w:val="24"/>
          <w:lang w:eastAsia="bg-BG"/>
        </w:rPr>
        <w:t>Настоящото решение е прието по Протокол № 1</w:t>
      </w:r>
      <w:r>
        <w:rPr>
          <w:rFonts w:ascii="Times New Roman" w:eastAsia="Times New Roman" w:hAnsi="Times New Roman"/>
          <w:color w:val="1D1B11" w:themeColor="background2" w:themeShade="1A"/>
          <w:sz w:val="24"/>
          <w:szCs w:val="24"/>
          <w:lang w:eastAsia="bg-BG"/>
        </w:rPr>
        <w:t>3</w:t>
      </w:r>
      <w:r w:rsidRPr="000079A6">
        <w:rPr>
          <w:rFonts w:ascii="Times New Roman" w:eastAsia="Times New Roman" w:hAnsi="Times New Roman"/>
          <w:color w:val="1D1B11" w:themeColor="background2" w:themeShade="1A"/>
          <w:sz w:val="24"/>
          <w:szCs w:val="24"/>
          <w:lang w:eastAsia="bg-BG"/>
        </w:rPr>
        <w:t>/2</w:t>
      </w:r>
      <w:r>
        <w:rPr>
          <w:rFonts w:ascii="Times New Roman" w:eastAsia="Times New Roman" w:hAnsi="Times New Roman"/>
          <w:color w:val="1D1B11" w:themeColor="background2" w:themeShade="1A"/>
          <w:sz w:val="24"/>
          <w:szCs w:val="24"/>
          <w:lang w:eastAsia="bg-BG"/>
        </w:rPr>
        <w:t>9</w:t>
      </w:r>
      <w:r w:rsidRPr="000079A6">
        <w:rPr>
          <w:rFonts w:ascii="Times New Roman" w:eastAsia="Times New Roman" w:hAnsi="Times New Roman"/>
          <w:color w:val="1D1B11" w:themeColor="background2" w:themeShade="1A"/>
          <w:sz w:val="24"/>
          <w:szCs w:val="24"/>
          <w:lang w:eastAsia="bg-BG"/>
        </w:rPr>
        <w:t>.09.2019г. от заседание на Общинска избирателна комисия – Неделино</w:t>
      </w:r>
    </w:p>
    <w:p w:rsidR="000079A6" w:rsidRPr="001620A7" w:rsidRDefault="000079A6" w:rsidP="000079A6">
      <w:pPr>
        <w:spacing w:after="150" w:line="276" w:lineRule="auto"/>
        <w:ind w:firstLine="0"/>
        <w:jc w:val="both"/>
        <w:rPr>
          <w:rFonts w:ascii="Times New Roman" w:eastAsia="Times New Roman" w:hAnsi="Times New Roman"/>
          <w:b/>
          <w:color w:val="333333"/>
          <w:lang w:eastAsia="bg-BG"/>
        </w:rPr>
      </w:pPr>
    </w:p>
    <w:p w:rsidR="00224F70" w:rsidRDefault="000079A6" w:rsidP="004054DB">
      <w:pPr>
        <w:spacing w:after="150" w:line="276" w:lineRule="auto"/>
        <w:ind w:firstLine="0"/>
        <w:jc w:val="both"/>
        <w:rPr>
          <w:rFonts w:ascii="Times New Roman" w:eastAsia="Times New Roman" w:hAnsi="Times New Roman"/>
          <w:b/>
          <w:color w:val="333333"/>
          <w:lang w:eastAsia="bg-BG"/>
        </w:rPr>
      </w:pPr>
      <w:r w:rsidRPr="001620A7">
        <w:rPr>
          <w:rFonts w:ascii="Times New Roman" w:eastAsia="Times New Roman" w:hAnsi="Times New Roman"/>
          <w:b/>
          <w:color w:val="333333"/>
          <w:lang w:eastAsia="bg-BG"/>
        </w:rPr>
        <w:t>Решението е под № 6</w:t>
      </w:r>
      <w:r w:rsidR="001620A7" w:rsidRPr="001620A7">
        <w:rPr>
          <w:rFonts w:ascii="Times New Roman" w:eastAsia="Times New Roman" w:hAnsi="Times New Roman"/>
          <w:b/>
          <w:color w:val="333333"/>
          <w:lang w:eastAsia="bg-BG"/>
        </w:rPr>
        <w:t>5</w:t>
      </w:r>
      <w:r w:rsidR="00C639D5">
        <w:rPr>
          <w:rFonts w:ascii="Times New Roman" w:eastAsia="Times New Roman" w:hAnsi="Times New Roman"/>
          <w:b/>
          <w:color w:val="333333"/>
          <w:lang w:eastAsia="bg-BG"/>
        </w:rPr>
        <w:t>-</w:t>
      </w:r>
      <w:r w:rsidR="004054DB">
        <w:rPr>
          <w:rFonts w:ascii="Times New Roman" w:eastAsia="Times New Roman" w:hAnsi="Times New Roman"/>
          <w:b/>
          <w:color w:val="333333"/>
          <w:lang w:eastAsia="bg-BG"/>
        </w:rPr>
        <w:t>МИ</w:t>
      </w:r>
    </w:p>
    <w:p w:rsidR="001620A7" w:rsidRPr="001620A7" w:rsidRDefault="007B6D8B" w:rsidP="007B6D8B">
      <w:pPr>
        <w:spacing w:before="100" w:beforeAutospacing="1" w:after="100" w:afterAutospacing="1" w:line="276" w:lineRule="auto"/>
        <w:ind w:firstLine="0"/>
        <w:jc w:val="both"/>
        <w:rPr>
          <w:rFonts w:ascii="Times New Roman" w:eastAsia="Times New Roman" w:hAnsi="Times New Roman"/>
          <w:b/>
          <w:color w:val="333333"/>
          <w:lang w:eastAsia="bg-BG"/>
        </w:rPr>
      </w:pPr>
      <w:r w:rsidRPr="001620A7">
        <w:rPr>
          <w:rFonts w:ascii="Times New Roman" w:eastAsia="Times New Roman" w:hAnsi="Times New Roman"/>
          <w:b/>
          <w:color w:val="333333"/>
          <w:lang w:eastAsia="bg-BG"/>
        </w:rPr>
        <w:t>По точка втора:</w:t>
      </w:r>
    </w:p>
    <w:p w:rsidR="000E1A70" w:rsidRPr="000E1A70" w:rsidRDefault="000E1A70" w:rsidP="000E1A70">
      <w:pPr>
        <w:spacing w:after="150"/>
        <w:ind w:firstLine="0"/>
        <w:jc w:val="both"/>
        <w:rPr>
          <w:rFonts w:ascii="Times New Roman" w:eastAsia="Times New Roman" w:hAnsi="Times New Roman"/>
          <w:sz w:val="24"/>
          <w:szCs w:val="24"/>
          <w:lang w:eastAsia="bg-BG"/>
        </w:rPr>
      </w:pPr>
      <w:r w:rsidRPr="000E1A70">
        <w:rPr>
          <w:rFonts w:ascii="Times New Roman" w:eastAsia="Times New Roman" w:hAnsi="Times New Roman"/>
          <w:sz w:val="24"/>
          <w:szCs w:val="24"/>
          <w:lang w:eastAsia="bg-BG"/>
        </w:rPr>
        <w:t>На основание чл. 87, ал. 1, т. 1, чл. 209, ал. 1, изр. Второ от Изборния кодекс, във връзка с Наредбата за условията и реда за отпечатване и контрол върху ценни книжа, във връзка с чл. 209, ал. 3. от ИК и в изпълнение на Решение № 993-МИ/07.09.2019 г. т. 6 на ЦИК, Общинска избирателна комисия Неделино в община Неделино, област Смолян</w:t>
      </w:r>
    </w:p>
    <w:p w:rsidR="000E1A70" w:rsidRPr="000E1A70" w:rsidRDefault="000E1A70" w:rsidP="000E1A70">
      <w:pPr>
        <w:spacing w:after="150"/>
        <w:ind w:firstLine="0"/>
        <w:jc w:val="center"/>
        <w:rPr>
          <w:rFonts w:ascii="Times New Roman" w:eastAsia="Times New Roman" w:hAnsi="Times New Roman"/>
          <w:b/>
          <w:sz w:val="24"/>
          <w:szCs w:val="24"/>
          <w:lang w:eastAsia="bg-BG"/>
        </w:rPr>
      </w:pPr>
    </w:p>
    <w:p w:rsidR="000E1A70" w:rsidRPr="000E1A70" w:rsidRDefault="000E1A70" w:rsidP="000E1A70">
      <w:pPr>
        <w:spacing w:after="150"/>
        <w:ind w:firstLine="0"/>
        <w:jc w:val="center"/>
        <w:rPr>
          <w:rFonts w:ascii="Times New Roman" w:eastAsia="Times New Roman" w:hAnsi="Times New Roman"/>
          <w:b/>
          <w:sz w:val="24"/>
          <w:szCs w:val="24"/>
          <w:lang w:eastAsia="bg-BG"/>
        </w:rPr>
      </w:pPr>
      <w:r w:rsidRPr="000E1A70">
        <w:rPr>
          <w:rFonts w:ascii="Times New Roman" w:eastAsia="Times New Roman" w:hAnsi="Times New Roman"/>
          <w:b/>
          <w:sz w:val="24"/>
          <w:szCs w:val="24"/>
          <w:lang w:eastAsia="bg-BG"/>
        </w:rPr>
        <w:t>Р Е Ш И:</w:t>
      </w:r>
    </w:p>
    <w:p w:rsidR="000E1A70" w:rsidRPr="000E1A70" w:rsidRDefault="000E1A70" w:rsidP="000E1A70">
      <w:pPr>
        <w:spacing w:after="150"/>
        <w:ind w:firstLine="0"/>
        <w:jc w:val="both"/>
        <w:rPr>
          <w:rFonts w:ascii="Times New Roman" w:eastAsia="Times New Roman" w:hAnsi="Times New Roman"/>
          <w:sz w:val="24"/>
          <w:szCs w:val="24"/>
          <w:lang w:eastAsia="bg-BG"/>
        </w:rPr>
      </w:pPr>
      <w:r w:rsidRPr="000E1A70">
        <w:rPr>
          <w:rFonts w:ascii="Times New Roman" w:eastAsia="Times New Roman" w:hAnsi="Times New Roman"/>
          <w:sz w:val="24"/>
          <w:szCs w:val="24"/>
          <w:lang w:eastAsia="bg-BG"/>
        </w:rPr>
        <w:lastRenderedPageBreak/>
        <w:t>Утвърждава тираж за отпечатване на бюлетини за произвеждане на изборите за общински съветници и за кметове на 27 октомври 2019 г. в Община Неделино, изчислен съгласно чл.209, ал.3 от Изборния кодекс, както следва:</w:t>
      </w:r>
    </w:p>
    <w:tbl>
      <w:tblPr>
        <w:tblpPr w:leftFromText="141" w:rightFromText="141" w:vertAnchor="text" w:horzAnchor="margin" w:tblpX="108" w:tblpY="88"/>
        <w:tblOverlap w:val="never"/>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1881"/>
        <w:gridCol w:w="2864"/>
      </w:tblGrid>
      <w:tr w:rsidR="000E1A70" w:rsidRPr="000E1A70" w:rsidTr="00EB101D">
        <w:trPr>
          <w:trHeight w:val="896"/>
        </w:trPr>
        <w:tc>
          <w:tcPr>
            <w:tcW w:w="2093" w:type="dxa"/>
            <w:shd w:val="clear" w:color="auto" w:fill="auto"/>
            <w:vAlign w:val="center"/>
            <w:hideMark/>
          </w:tcPr>
          <w:p w:rsidR="000E1A70" w:rsidRPr="000E1A70" w:rsidRDefault="000E1A70" w:rsidP="000E1A70">
            <w:pPr>
              <w:spacing w:after="150"/>
              <w:ind w:firstLine="0"/>
              <w:jc w:val="center"/>
              <w:rPr>
                <w:rFonts w:ascii="Times New Roman" w:eastAsia="Times New Roman" w:hAnsi="Times New Roman"/>
                <w:b/>
                <w:sz w:val="24"/>
                <w:szCs w:val="24"/>
                <w:lang w:eastAsia="bg-BG"/>
              </w:rPr>
            </w:pPr>
            <w:r w:rsidRPr="000E1A70">
              <w:rPr>
                <w:rFonts w:ascii="Times New Roman" w:eastAsia="Times New Roman" w:hAnsi="Times New Roman"/>
                <w:b/>
                <w:sz w:val="24"/>
                <w:szCs w:val="24"/>
                <w:lang w:eastAsia="bg-BG"/>
              </w:rPr>
              <w:t>ВИД ИЗБОР</w:t>
            </w:r>
          </w:p>
        </w:tc>
        <w:tc>
          <w:tcPr>
            <w:tcW w:w="2268" w:type="dxa"/>
            <w:shd w:val="clear" w:color="auto" w:fill="auto"/>
            <w:vAlign w:val="center"/>
            <w:hideMark/>
          </w:tcPr>
          <w:p w:rsidR="000E1A70" w:rsidRPr="000E1A70" w:rsidRDefault="000E1A70" w:rsidP="000E1A70">
            <w:pPr>
              <w:spacing w:after="150"/>
              <w:ind w:firstLine="0"/>
              <w:jc w:val="center"/>
              <w:rPr>
                <w:rFonts w:ascii="Times New Roman" w:eastAsia="Times New Roman" w:hAnsi="Times New Roman"/>
                <w:b/>
                <w:sz w:val="24"/>
                <w:szCs w:val="24"/>
                <w:lang w:eastAsia="bg-BG"/>
              </w:rPr>
            </w:pPr>
            <w:r w:rsidRPr="000E1A70">
              <w:rPr>
                <w:rFonts w:ascii="Times New Roman" w:eastAsia="Times New Roman" w:hAnsi="Times New Roman"/>
                <w:b/>
                <w:sz w:val="24"/>
                <w:szCs w:val="24"/>
                <w:lang w:eastAsia="bg-BG"/>
              </w:rPr>
              <w:t>НАСЕЛЕНО МЯСТО</w:t>
            </w:r>
          </w:p>
        </w:tc>
        <w:tc>
          <w:tcPr>
            <w:tcW w:w="1881" w:type="dxa"/>
            <w:shd w:val="clear" w:color="auto" w:fill="auto"/>
            <w:vAlign w:val="center"/>
            <w:hideMark/>
          </w:tcPr>
          <w:p w:rsidR="000E1A70" w:rsidRPr="000E1A70" w:rsidRDefault="000E1A70" w:rsidP="000E1A70">
            <w:pPr>
              <w:spacing w:after="150"/>
              <w:ind w:firstLine="0"/>
              <w:jc w:val="center"/>
              <w:rPr>
                <w:rFonts w:ascii="Times New Roman" w:eastAsia="Times New Roman" w:hAnsi="Times New Roman"/>
                <w:b/>
                <w:sz w:val="24"/>
                <w:szCs w:val="24"/>
                <w:lang w:eastAsia="bg-BG"/>
              </w:rPr>
            </w:pPr>
            <w:r w:rsidRPr="000E1A70">
              <w:rPr>
                <w:rFonts w:ascii="Times New Roman" w:eastAsia="Times New Roman" w:hAnsi="Times New Roman"/>
                <w:b/>
                <w:sz w:val="24"/>
                <w:szCs w:val="24"/>
                <w:lang w:eastAsia="bg-BG"/>
              </w:rPr>
              <w:t>БРОЙ ИЗБИРАТЕЛИ</w:t>
            </w:r>
          </w:p>
        </w:tc>
        <w:tc>
          <w:tcPr>
            <w:tcW w:w="2864" w:type="dxa"/>
            <w:shd w:val="clear" w:color="auto" w:fill="auto"/>
            <w:vAlign w:val="center"/>
            <w:hideMark/>
          </w:tcPr>
          <w:p w:rsidR="000E1A70" w:rsidRPr="000E1A70" w:rsidRDefault="000E1A70" w:rsidP="000E1A70">
            <w:pPr>
              <w:spacing w:after="150"/>
              <w:ind w:firstLine="0"/>
              <w:jc w:val="center"/>
              <w:rPr>
                <w:rFonts w:ascii="Times New Roman" w:eastAsia="Times New Roman" w:hAnsi="Times New Roman"/>
                <w:b/>
                <w:sz w:val="24"/>
                <w:szCs w:val="24"/>
                <w:lang w:eastAsia="bg-BG"/>
              </w:rPr>
            </w:pPr>
            <w:r w:rsidRPr="000E1A70">
              <w:rPr>
                <w:rFonts w:ascii="Times New Roman" w:eastAsia="Times New Roman" w:hAnsi="Times New Roman"/>
                <w:b/>
                <w:sz w:val="24"/>
                <w:szCs w:val="24"/>
                <w:lang w:eastAsia="bg-BG"/>
              </w:rPr>
              <w:t>ОБЩО ТИРАЖ В Т.Ч. 10% РЕЗЕРВ</w:t>
            </w:r>
          </w:p>
        </w:tc>
      </w:tr>
      <w:tr w:rsidR="000E1A70" w:rsidRPr="000E1A70" w:rsidTr="00EB101D">
        <w:trPr>
          <w:trHeight w:val="698"/>
        </w:trPr>
        <w:tc>
          <w:tcPr>
            <w:tcW w:w="2093" w:type="dxa"/>
            <w:shd w:val="clear" w:color="auto" w:fill="auto"/>
            <w:hideMark/>
          </w:tcPr>
          <w:p w:rsidR="000E1A70" w:rsidRPr="000E1A70" w:rsidRDefault="000E1A70" w:rsidP="000E1A70">
            <w:pPr>
              <w:spacing w:after="150"/>
              <w:ind w:firstLine="0"/>
              <w:jc w:val="both"/>
              <w:rPr>
                <w:rFonts w:ascii="Times New Roman" w:eastAsia="Times New Roman" w:hAnsi="Times New Roman"/>
                <w:sz w:val="24"/>
                <w:szCs w:val="24"/>
                <w:lang w:eastAsia="bg-BG"/>
              </w:rPr>
            </w:pPr>
            <w:r w:rsidRPr="000E1A70">
              <w:rPr>
                <w:rFonts w:ascii="Times New Roman" w:eastAsia="Times New Roman" w:hAnsi="Times New Roman"/>
                <w:sz w:val="24"/>
                <w:szCs w:val="24"/>
                <w:lang w:eastAsia="bg-BG"/>
              </w:rPr>
              <w:t>Кмет на община</w:t>
            </w:r>
          </w:p>
        </w:tc>
        <w:tc>
          <w:tcPr>
            <w:tcW w:w="2268" w:type="dxa"/>
            <w:shd w:val="clear" w:color="auto" w:fill="auto"/>
            <w:hideMark/>
          </w:tcPr>
          <w:p w:rsidR="000E1A70" w:rsidRPr="000E1A70" w:rsidRDefault="000E1A70" w:rsidP="000E1A70">
            <w:pPr>
              <w:spacing w:after="150"/>
              <w:ind w:firstLine="0"/>
              <w:jc w:val="both"/>
              <w:rPr>
                <w:rFonts w:ascii="Times New Roman" w:eastAsia="Times New Roman" w:hAnsi="Times New Roman"/>
                <w:sz w:val="24"/>
                <w:szCs w:val="24"/>
                <w:lang w:eastAsia="bg-BG"/>
              </w:rPr>
            </w:pPr>
            <w:r w:rsidRPr="000E1A70">
              <w:rPr>
                <w:rFonts w:ascii="Times New Roman" w:eastAsia="Times New Roman" w:hAnsi="Times New Roman"/>
                <w:sz w:val="24"/>
                <w:szCs w:val="24"/>
                <w:lang w:eastAsia="bg-BG"/>
              </w:rPr>
              <w:t>Община Неделино</w:t>
            </w:r>
          </w:p>
        </w:tc>
        <w:tc>
          <w:tcPr>
            <w:tcW w:w="1881" w:type="dxa"/>
            <w:shd w:val="clear" w:color="auto" w:fill="auto"/>
          </w:tcPr>
          <w:p w:rsidR="000E1A70" w:rsidRPr="000E1A70" w:rsidRDefault="000E1A70" w:rsidP="000E1A70">
            <w:pPr>
              <w:spacing w:after="150"/>
              <w:ind w:firstLine="0"/>
              <w:jc w:val="right"/>
              <w:rPr>
                <w:rFonts w:ascii="Times New Roman" w:eastAsia="Times New Roman" w:hAnsi="Times New Roman"/>
                <w:sz w:val="24"/>
                <w:szCs w:val="24"/>
                <w:lang w:eastAsia="bg-BG"/>
              </w:rPr>
            </w:pPr>
            <w:r w:rsidRPr="000E1A70">
              <w:rPr>
                <w:rFonts w:ascii="Times New Roman" w:eastAsia="Times New Roman" w:hAnsi="Times New Roman"/>
                <w:sz w:val="24"/>
                <w:szCs w:val="24"/>
                <w:lang w:eastAsia="bg-BG"/>
              </w:rPr>
              <w:t>5705</w:t>
            </w:r>
          </w:p>
        </w:tc>
        <w:tc>
          <w:tcPr>
            <w:tcW w:w="2864" w:type="dxa"/>
            <w:shd w:val="clear" w:color="auto" w:fill="auto"/>
          </w:tcPr>
          <w:p w:rsidR="000E1A70" w:rsidRPr="000E1A70" w:rsidRDefault="000E1A70" w:rsidP="000E1A70">
            <w:pPr>
              <w:spacing w:after="150"/>
              <w:ind w:firstLine="0"/>
              <w:jc w:val="both"/>
              <w:rPr>
                <w:rFonts w:ascii="Times New Roman" w:eastAsia="Times New Roman" w:hAnsi="Times New Roman"/>
                <w:sz w:val="24"/>
                <w:szCs w:val="24"/>
                <w:lang w:eastAsia="bg-BG"/>
              </w:rPr>
            </w:pPr>
            <w:r w:rsidRPr="000E1A70">
              <w:rPr>
                <w:rFonts w:ascii="Times New Roman" w:eastAsia="Times New Roman" w:hAnsi="Times New Roman"/>
                <w:sz w:val="24"/>
                <w:szCs w:val="24"/>
                <w:lang w:eastAsia="bg-BG"/>
              </w:rPr>
              <w:t>6276 бр. /шест хиляди двеста седемдесет и шест/</w:t>
            </w:r>
          </w:p>
        </w:tc>
      </w:tr>
      <w:tr w:rsidR="000E1A70" w:rsidRPr="000E1A70" w:rsidTr="00EB101D">
        <w:trPr>
          <w:trHeight w:val="694"/>
        </w:trPr>
        <w:tc>
          <w:tcPr>
            <w:tcW w:w="2093" w:type="dxa"/>
            <w:shd w:val="clear" w:color="auto" w:fill="auto"/>
            <w:hideMark/>
          </w:tcPr>
          <w:p w:rsidR="000E1A70" w:rsidRPr="000E1A70" w:rsidRDefault="000E1A70" w:rsidP="000E1A70">
            <w:pPr>
              <w:spacing w:after="150"/>
              <w:ind w:firstLine="0"/>
              <w:jc w:val="both"/>
              <w:rPr>
                <w:rFonts w:ascii="Times New Roman" w:eastAsia="Times New Roman" w:hAnsi="Times New Roman"/>
                <w:sz w:val="24"/>
                <w:szCs w:val="24"/>
                <w:lang w:eastAsia="bg-BG"/>
              </w:rPr>
            </w:pPr>
            <w:r w:rsidRPr="000E1A70">
              <w:rPr>
                <w:rFonts w:ascii="Times New Roman" w:eastAsia="Times New Roman" w:hAnsi="Times New Roman"/>
                <w:sz w:val="24"/>
                <w:szCs w:val="24"/>
                <w:lang w:eastAsia="bg-BG"/>
              </w:rPr>
              <w:t>Общински съветници</w:t>
            </w:r>
          </w:p>
        </w:tc>
        <w:tc>
          <w:tcPr>
            <w:tcW w:w="2268" w:type="dxa"/>
            <w:shd w:val="clear" w:color="auto" w:fill="auto"/>
            <w:hideMark/>
          </w:tcPr>
          <w:p w:rsidR="000E1A70" w:rsidRPr="000E1A70" w:rsidRDefault="000E1A70" w:rsidP="000E1A70">
            <w:pPr>
              <w:spacing w:after="150"/>
              <w:ind w:firstLine="0"/>
              <w:jc w:val="both"/>
              <w:rPr>
                <w:rFonts w:ascii="Times New Roman" w:eastAsia="Times New Roman" w:hAnsi="Times New Roman"/>
                <w:sz w:val="24"/>
                <w:szCs w:val="24"/>
                <w:lang w:eastAsia="bg-BG"/>
              </w:rPr>
            </w:pPr>
            <w:r w:rsidRPr="000E1A70">
              <w:rPr>
                <w:rFonts w:ascii="Times New Roman" w:eastAsia="Times New Roman" w:hAnsi="Times New Roman"/>
                <w:sz w:val="24"/>
                <w:szCs w:val="24"/>
                <w:lang w:eastAsia="bg-BG"/>
              </w:rPr>
              <w:t>Община Неделино</w:t>
            </w:r>
          </w:p>
        </w:tc>
        <w:tc>
          <w:tcPr>
            <w:tcW w:w="1881" w:type="dxa"/>
            <w:shd w:val="clear" w:color="auto" w:fill="auto"/>
          </w:tcPr>
          <w:p w:rsidR="000E1A70" w:rsidRPr="000E1A70" w:rsidRDefault="000E1A70" w:rsidP="000E1A70">
            <w:pPr>
              <w:spacing w:after="150"/>
              <w:ind w:firstLine="0"/>
              <w:jc w:val="right"/>
              <w:rPr>
                <w:rFonts w:ascii="Times New Roman" w:eastAsia="Times New Roman" w:hAnsi="Times New Roman"/>
                <w:sz w:val="24"/>
                <w:szCs w:val="24"/>
                <w:lang w:eastAsia="bg-BG"/>
              </w:rPr>
            </w:pPr>
            <w:r w:rsidRPr="000E1A70">
              <w:rPr>
                <w:rFonts w:ascii="Times New Roman" w:eastAsia="Times New Roman" w:hAnsi="Times New Roman"/>
                <w:sz w:val="24"/>
                <w:szCs w:val="24"/>
                <w:lang w:eastAsia="bg-BG"/>
              </w:rPr>
              <w:t>5705</w:t>
            </w:r>
          </w:p>
        </w:tc>
        <w:tc>
          <w:tcPr>
            <w:tcW w:w="2864" w:type="dxa"/>
            <w:shd w:val="clear" w:color="auto" w:fill="auto"/>
          </w:tcPr>
          <w:p w:rsidR="000E1A70" w:rsidRPr="000E1A70" w:rsidRDefault="000E1A70" w:rsidP="000E1A70">
            <w:pPr>
              <w:spacing w:after="150"/>
              <w:ind w:firstLine="0"/>
              <w:jc w:val="both"/>
              <w:rPr>
                <w:rFonts w:ascii="Times New Roman" w:eastAsia="Times New Roman" w:hAnsi="Times New Roman"/>
                <w:sz w:val="24"/>
                <w:szCs w:val="24"/>
                <w:lang w:eastAsia="bg-BG"/>
              </w:rPr>
            </w:pPr>
            <w:r w:rsidRPr="000E1A70">
              <w:rPr>
                <w:rFonts w:ascii="Times New Roman" w:eastAsia="Times New Roman" w:hAnsi="Times New Roman"/>
                <w:sz w:val="24"/>
                <w:szCs w:val="24"/>
                <w:lang w:eastAsia="bg-BG"/>
              </w:rPr>
              <w:t>6276 бр. /шест хиляди двеста седемдесет и шест/</w:t>
            </w:r>
          </w:p>
        </w:tc>
      </w:tr>
      <w:tr w:rsidR="000E1A70" w:rsidRPr="000E1A70" w:rsidTr="00EB101D">
        <w:trPr>
          <w:trHeight w:val="690"/>
        </w:trPr>
        <w:tc>
          <w:tcPr>
            <w:tcW w:w="2093" w:type="dxa"/>
            <w:shd w:val="clear" w:color="auto" w:fill="auto"/>
            <w:hideMark/>
          </w:tcPr>
          <w:p w:rsidR="000E1A70" w:rsidRPr="000E1A70" w:rsidRDefault="000E1A70" w:rsidP="000E1A70">
            <w:pPr>
              <w:ind w:firstLine="0"/>
              <w:jc w:val="both"/>
              <w:rPr>
                <w:rFonts w:ascii="Times New Roman" w:eastAsia="Times New Roman" w:hAnsi="Times New Roman"/>
                <w:sz w:val="24"/>
                <w:szCs w:val="24"/>
                <w:lang w:eastAsia="bg-BG"/>
              </w:rPr>
            </w:pPr>
            <w:r w:rsidRPr="000E1A70">
              <w:rPr>
                <w:rFonts w:ascii="Times New Roman" w:eastAsia="Times New Roman" w:hAnsi="Times New Roman"/>
                <w:sz w:val="24"/>
                <w:szCs w:val="24"/>
                <w:lang w:eastAsia="bg-BG"/>
              </w:rPr>
              <w:t xml:space="preserve">Кмет на кметство </w:t>
            </w:r>
          </w:p>
        </w:tc>
        <w:tc>
          <w:tcPr>
            <w:tcW w:w="2268" w:type="dxa"/>
            <w:shd w:val="clear" w:color="auto" w:fill="auto"/>
            <w:hideMark/>
          </w:tcPr>
          <w:p w:rsidR="000E1A70" w:rsidRPr="000E1A70" w:rsidRDefault="000E1A70" w:rsidP="000E1A70">
            <w:pPr>
              <w:ind w:firstLine="0"/>
              <w:jc w:val="both"/>
              <w:rPr>
                <w:rFonts w:ascii="Times New Roman" w:eastAsia="Times New Roman" w:hAnsi="Times New Roman"/>
                <w:sz w:val="24"/>
                <w:szCs w:val="24"/>
                <w:lang w:eastAsia="bg-BG"/>
              </w:rPr>
            </w:pPr>
            <w:r w:rsidRPr="000E1A70">
              <w:rPr>
                <w:rFonts w:ascii="Times New Roman" w:eastAsia="Times New Roman" w:hAnsi="Times New Roman"/>
                <w:sz w:val="24"/>
                <w:szCs w:val="24"/>
                <w:lang w:eastAsia="bg-BG"/>
              </w:rPr>
              <w:t>с.Средец</w:t>
            </w:r>
          </w:p>
        </w:tc>
        <w:tc>
          <w:tcPr>
            <w:tcW w:w="1881" w:type="dxa"/>
            <w:shd w:val="clear" w:color="auto" w:fill="auto"/>
          </w:tcPr>
          <w:p w:rsidR="000E1A70" w:rsidRPr="000E1A70" w:rsidRDefault="000E1A70" w:rsidP="000E1A70">
            <w:pPr>
              <w:ind w:firstLine="0"/>
              <w:jc w:val="right"/>
              <w:rPr>
                <w:rFonts w:ascii="Times New Roman" w:eastAsia="Times New Roman" w:hAnsi="Times New Roman"/>
                <w:sz w:val="24"/>
                <w:szCs w:val="24"/>
                <w:lang w:eastAsia="bg-BG"/>
              </w:rPr>
            </w:pPr>
            <w:r w:rsidRPr="000E1A70">
              <w:rPr>
                <w:rFonts w:ascii="Times New Roman" w:eastAsia="Times New Roman" w:hAnsi="Times New Roman"/>
                <w:sz w:val="24"/>
                <w:szCs w:val="24"/>
                <w:lang w:eastAsia="bg-BG"/>
              </w:rPr>
              <w:t>349</w:t>
            </w:r>
          </w:p>
        </w:tc>
        <w:tc>
          <w:tcPr>
            <w:tcW w:w="2864" w:type="dxa"/>
            <w:shd w:val="clear" w:color="auto" w:fill="auto"/>
          </w:tcPr>
          <w:p w:rsidR="000E1A70" w:rsidRPr="000E1A70" w:rsidRDefault="000E1A70" w:rsidP="000E1A70">
            <w:pPr>
              <w:ind w:firstLine="0"/>
              <w:jc w:val="both"/>
              <w:rPr>
                <w:rFonts w:ascii="Times New Roman" w:eastAsia="Times New Roman" w:hAnsi="Times New Roman"/>
                <w:sz w:val="24"/>
                <w:szCs w:val="24"/>
                <w:lang w:eastAsia="bg-BG"/>
              </w:rPr>
            </w:pPr>
            <w:r w:rsidRPr="000E1A70">
              <w:rPr>
                <w:rFonts w:ascii="Times New Roman" w:eastAsia="Times New Roman" w:hAnsi="Times New Roman"/>
                <w:sz w:val="24"/>
                <w:szCs w:val="24"/>
                <w:lang w:eastAsia="bg-BG"/>
              </w:rPr>
              <w:t>384 бр. /триста осемдесет и четири/</w:t>
            </w:r>
          </w:p>
        </w:tc>
      </w:tr>
    </w:tbl>
    <w:p w:rsidR="000E1A70" w:rsidRPr="000E1A70" w:rsidRDefault="000E1A70" w:rsidP="000E1A70">
      <w:pPr>
        <w:tabs>
          <w:tab w:val="left" w:pos="1072"/>
        </w:tabs>
        <w:spacing w:after="150"/>
        <w:ind w:firstLine="0"/>
        <w:jc w:val="both"/>
        <w:rPr>
          <w:rFonts w:ascii="Times New Roman" w:eastAsia="Times New Roman" w:hAnsi="Times New Roman"/>
          <w:sz w:val="4"/>
          <w:szCs w:val="24"/>
          <w:lang w:eastAsia="bg-BG"/>
        </w:rPr>
      </w:pPr>
      <w:r w:rsidRPr="000E1A70">
        <w:rPr>
          <w:rFonts w:ascii="Times New Roman" w:eastAsia="Times New Roman" w:hAnsi="Times New Roman"/>
          <w:sz w:val="24"/>
          <w:szCs w:val="24"/>
          <w:lang w:eastAsia="bg-BG"/>
        </w:rPr>
        <w:t> </w:t>
      </w:r>
      <w:r w:rsidRPr="000E1A70">
        <w:rPr>
          <w:rFonts w:ascii="Times New Roman" w:eastAsia="Times New Roman" w:hAnsi="Times New Roman"/>
          <w:sz w:val="24"/>
          <w:szCs w:val="24"/>
          <w:lang w:eastAsia="bg-BG"/>
        </w:rPr>
        <w:tab/>
      </w:r>
    </w:p>
    <w:p w:rsidR="000E1A70" w:rsidRDefault="000E1A70" w:rsidP="000E1A70">
      <w:pPr>
        <w:spacing w:after="150"/>
        <w:ind w:firstLine="0"/>
        <w:jc w:val="both"/>
        <w:rPr>
          <w:rFonts w:ascii="Times New Roman" w:eastAsia="Times New Roman" w:hAnsi="Times New Roman"/>
          <w:sz w:val="24"/>
          <w:szCs w:val="24"/>
          <w:lang w:eastAsia="bg-BG"/>
        </w:rPr>
      </w:pPr>
      <w:r w:rsidRPr="000E1A70">
        <w:rPr>
          <w:rFonts w:ascii="Times New Roman" w:eastAsia="Times New Roman" w:hAnsi="Times New Roman"/>
          <w:sz w:val="24"/>
          <w:szCs w:val="24"/>
          <w:lang w:eastAsia="bg-BG"/>
        </w:rPr>
        <w:t>Настоящото решение може да се бъде оспорвано в тридневен срок от обявяването му  пред Централната избирателна комисия.</w:t>
      </w:r>
    </w:p>
    <w:p w:rsidR="00760E8A" w:rsidRDefault="000E1A70" w:rsidP="000E1A70">
      <w:pPr>
        <w:spacing w:after="150"/>
        <w:ind w:firstLine="0"/>
        <w:jc w:val="both"/>
        <w:rPr>
          <w:rFonts w:ascii="Times New Roman" w:eastAsia="Times New Roman" w:hAnsi="Times New Roman"/>
          <w:color w:val="000000"/>
          <w:sz w:val="24"/>
          <w:szCs w:val="24"/>
          <w:lang w:eastAsia="bg-BG"/>
        </w:rPr>
      </w:pPr>
      <w:r w:rsidRPr="000079A6">
        <w:rPr>
          <w:rFonts w:ascii="Times New Roman" w:eastAsia="Times New Roman" w:hAnsi="Times New Roman"/>
          <w:color w:val="1D1B11" w:themeColor="background2" w:themeShade="1A"/>
          <w:sz w:val="24"/>
          <w:szCs w:val="24"/>
          <w:lang w:eastAsia="bg-BG"/>
        </w:rPr>
        <w:t>Настоящото решение е прието по Протокол № 1</w:t>
      </w:r>
      <w:r>
        <w:rPr>
          <w:rFonts w:ascii="Times New Roman" w:eastAsia="Times New Roman" w:hAnsi="Times New Roman"/>
          <w:color w:val="1D1B11" w:themeColor="background2" w:themeShade="1A"/>
          <w:sz w:val="24"/>
          <w:szCs w:val="24"/>
          <w:lang w:eastAsia="bg-BG"/>
        </w:rPr>
        <w:t>3</w:t>
      </w:r>
      <w:r w:rsidRPr="000079A6">
        <w:rPr>
          <w:rFonts w:ascii="Times New Roman" w:eastAsia="Times New Roman" w:hAnsi="Times New Roman"/>
          <w:color w:val="1D1B11" w:themeColor="background2" w:themeShade="1A"/>
          <w:sz w:val="24"/>
          <w:szCs w:val="24"/>
          <w:lang w:eastAsia="bg-BG"/>
        </w:rPr>
        <w:t>/2</w:t>
      </w:r>
      <w:r>
        <w:rPr>
          <w:rFonts w:ascii="Times New Roman" w:eastAsia="Times New Roman" w:hAnsi="Times New Roman"/>
          <w:color w:val="1D1B11" w:themeColor="background2" w:themeShade="1A"/>
          <w:sz w:val="24"/>
          <w:szCs w:val="24"/>
          <w:lang w:eastAsia="bg-BG"/>
        </w:rPr>
        <w:t>9</w:t>
      </w:r>
      <w:r w:rsidRPr="000079A6">
        <w:rPr>
          <w:rFonts w:ascii="Times New Roman" w:eastAsia="Times New Roman" w:hAnsi="Times New Roman"/>
          <w:color w:val="1D1B11" w:themeColor="background2" w:themeShade="1A"/>
          <w:sz w:val="24"/>
          <w:szCs w:val="24"/>
          <w:lang w:eastAsia="bg-BG"/>
        </w:rPr>
        <w:t>.09.2019г. от заседание на Общинска избирателна комисия – Неделино</w:t>
      </w:r>
    </w:p>
    <w:p w:rsidR="000E1A70" w:rsidRPr="000E1A70" w:rsidRDefault="000E1A70" w:rsidP="000E1A70">
      <w:pPr>
        <w:spacing w:after="150"/>
        <w:ind w:firstLine="0"/>
        <w:jc w:val="both"/>
        <w:rPr>
          <w:rFonts w:ascii="Times New Roman" w:eastAsia="Times New Roman" w:hAnsi="Times New Roman"/>
          <w:color w:val="000000"/>
          <w:sz w:val="24"/>
          <w:szCs w:val="24"/>
          <w:lang w:eastAsia="bg-BG"/>
        </w:rPr>
      </w:pPr>
    </w:p>
    <w:p w:rsidR="001620A7" w:rsidRPr="001620A7" w:rsidRDefault="001620A7" w:rsidP="001620A7">
      <w:pPr>
        <w:spacing w:line="276" w:lineRule="auto"/>
        <w:jc w:val="both"/>
        <w:rPr>
          <w:rFonts w:ascii="Times New Roman" w:eastAsiaTheme="minorHAnsi" w:hAnsi="Times New Roman"/>
        </w:rPr>
      </w:pPr>
      <w:r w:rsidRPr="001620A7">
        <w:rPr>
          <w:rFonts w:ascii="Times New Roman" w:eastAsiaTheme="minorHAnsi" w:hAnsi="Times New Roman"/>
        </w:rPr>
        <w:t xml:space="preserve">Гласували както следва: </w:t>
      </w:r>
    </w:p>
    <w:p w:rsidR="001620A7" w:rsidRPr="001620A7" w:rsidRDefault="001620A7" w:rsidP="001620A7">
      <w:pPr>
        <w:spacing w:line="276" w:lineRule="auto"/>
        <w:jc w:val="both"/>
        <w:rPr>
          <w:rFonts w:ascii="Times New Roman" w:eastAsiaTheme="minorHAnsi" w:hAnsi="Times New Roman"/>
        </w:rPr>
      </w:pPr>
      <w:r w:rsidRPr="001620A7">
        <w:rPr>
          <w:rFonts w:ascii="Times New Roman" w:eastAsiaTheme="minorHAnsi" w:hAnsi="Times New Roman"/>
        </w:rPr>
        <w:t>ЗА предложението: 13 членове</w:t>
      </w:r>
    </w:p>
    <w:p w:rsidR="001620A7" w:rsidRPr="001620A7" w:rsidRDefault="001620A7" w:rsidP="001620A7">
      <w:pPr>
        <w:tabs>
          <w:tab w:val="left" w:pos="2340"/>
        </w:tabs>
        <w:spacing w:line="276" w:lineRule="auto"/>
        <w:jc w:val="both"/>
        <w:rPr>
          <w:rFonts w:ascii="Times New Roman" w:eastAsiaTheme="minorHAnsi" w:hAnsi="Times New Roman"/>
        </w:rPr>
      </w:pPr>
      <w:r w:rsidRPr="001620A7">
        <w:rPr>
          <w:rFonts w:ascii="Times New Roman" w:eastAsiaTheme="minorHAnsi" w:hAnsi="Times New Roman"/>
        </w:rPr>
        <w:t>ПРОТИВ: 0</w:t>
      </w:r>
      <w:r w:rsidRPr="001620A7">
        <w:rPr>
          <w:rFonts w:ascii="Times New Roman" w:eastAsiaTheme="minorHAnsi" w:hAnsi="Times New Roman"/>
        </w:rPr>
        <w:tab/>
      </w:r>
    </w:p>
    <w:p w:rsidR="001620A7" w:rsidRPr="001620A7" w:rsidRDefault="001620A7" w:rsidP="001620A7">
      <w:pPr>
        <w:spacing w:after="150" w:line="276" w:lineRule="auto"/>
        <w:ind w:firstLine="0"/>
        <w:jc w:val="both"/>
        <w:rPr>
          <w:rFonts w:ascii="Times New Roman" w:eastAsia="Times New Roman" w:hAnsi="Times New Roman"/>
          <w:b/>
          <w:color w:val="333333"/>
          <w:lang w:eastAsia="bg-BG"/>
        </w:rPr>
      </w:pPr>
    </w:p>
    <w:p w:rsidR="001620A7" w:rsidRPr="001620A7" w:rsidRDefault="001620A7" w:rsidP="00952647">
      <w:pPr>
        <w:spacing w:line="276" w:lineRule="auto"/>
        <w:ind w:firstLine="0"/>
        <w:jc w:val="both"/>
        <w:rPr>
          <w:rFonts w:ascii="Times New Roman" w:eastAsia="Times New Roman" w:hAnsi="Times New Roman"/>
          <w:b/>
          <w:color w:val="333333"/>
          <w:lang w:eastAsia="bg-BG"/>
        </w:rPr>
      </w:pPr>
      <w:r w:rsidRPr="001620A7">
        <w:rPr>
          <w:rFonts w:ascii="Times New Roman" w:eastAsia="Times New Roman" w:hAnsi="Times New Roman"/>
          <w:b/>
          <w:color w:val="333333"/>
          <w:lang w:eastAsia="bg-BG"/>
        </w:rPr>
        <w:t>Решението е под № 66- МИ.</w:t>
      </w:r>
    </w:p>
    <w:p w:rsidR="001620A7" w:rsidRPr="001620A7" w:rsidRDefault="001620A7" w:rsidP="00952647">
      <w:pPr>
        <w:spacing w:before="100" w:beforeAutospacing="1" w:line="276" w:lineRule="auto"/>
        <w:ind w:firstLine="0"/>
        <w:jc w:val="both"/>
        <w:rPr>
          <w:rFonts w:ascii="Times New Roman" w:eastAsia="Times New Roman" w:hAnsi="Times New Roman"/>
          <w:b/>
          <w:color w:val="333333"/>
          <w:lang w:eastAsia="bg-BG"/>
        </w:rPr>
      </w:pPr>
      <w:r w:rsidRPr="001620A7">
        <w:rPr>
          <w:rFonts w:ascii="Times New Roman" w:eastAsia="Times New Roman" w:hAnsi="Times New Roman"/>
          <w:b/>
          <w:color w:val="333333"/>
          <w:lang w:eastAsia="bg-BG"/>
        </w:rPr>
        <w:t>По точка трета:</w:t>
      </w:r>
    </w:p>
    <w:p w:rsidR="00E1380A" w:rsidRDefault="001A4076" w:rsidP="00952647">
      <w:pPr>
        <w:ind w:firstLine="0"/>
        <w:jc w:val="both"/>
        <w:rPr>
          <w:rFonts w:ascii="Times New Roman" w:eastAsia="Times New Roman" w:hAnsi="Times New Roman"/>
          <w:lang w:eastAsia="bg-BG"/>
        </w:rPr>
      </w:pPr>
      <w:r w:rsidRPr="001620A7">
        <w:rPr>
          <w:rFonts w:ascii="Times New Roman" w:eastAsia="Times New Roman" w:hAnsi="Times New Roman"/>
          <w:b/>
          <w:color w:val="333333"/>
          <w:lang w:eastAsia="bg-BG"/>
        </w:rPr>
        <w:t>Др</w:t>
      </w:r>
      <w:r w:rsidR="00E1380A" w:rsidRPr="001620A7">
        <w:rPr>
          <w:rFonts w:ascii="Times New Roman" w:eastAsia="Times New Roman" w:hAnsi="Times New Roman"/>
          <w:b/>
          <w:color w:val="333333"/>
          <w:lang w:eastAsia="bg-BG"/>
        </w:rPr>
        <w:t xml:space="preserve">уги </w:t>
      </w:r>
      <w:r w:rsidR="00A703B6" w:rsidRPr="001620A7">
        <w:rPr>
          <w:rFonts w:ascii="Times New Roman" w:eastAsia="Times New Roman" w:hAnsi="Times New Roman"/>
          <w:b/>
          <w:color w:val="333333"/>
          <w:lang w:eastAsia="bg-BG"/>
        </w:rPr>
        <w:t>– няма постъпили предложения.</w:t>
      </w:r>
    </w:p>
    <w:p w:rsidR="00952647" w:rsidRPr="00952647" w:rsidRDefault="00952647" w:rsidP="00952647">
      <w:pPr>
        <w:ind w:firstLine="0"/>
        <w:jc w:val="both"/>
        <w:rPr>
          <w:rFonts w:ascii="Times New Roman" w:eastAsia="Times New Roman" w:hAnsi="Times New Roman"/>
          <w:lang w:eastAsia="bg-BG"/>
        </w:rPr>
      </w:pPr>
    </w:p>
    <w:p w:rsidR="001A4076" w:rsidRPr="001620A7" w:rsidRDefault="001A4076" w:rsidP="00952647">
      <w:pPr>
        <w:spacing w:line="276" w:lineRule="auto"/>
        <w:ind w:firstLine="0"/>
        <w:jc w:val="both"/>
        <w:rPr>
          <w:rFonts w:ascii="Times New Roman" w:eastAsia="Times New Roman" w:hAnsi="Times New Roman"/>
          <w:lang w:eastAsia="bg-BG"/>
        </w:rPr>
      </w:pPr>
      <w:r w:rsidRPr="001620A7">
        <w:rPr>
          <w:rFonts w:ascii="Times New Roman" w:eastAsia="Times New Roman" w:hAnsi="Times New Roman"/>
          <w:lang w:eastAsia="bg-BG"/>
        </w:rPr>
        <w:t>След изчерпван</w:t>
      </w:r>
      <w:r w:rsidR="00E83782" w:rsidRPr="001620A7">
        <w:rPr>
          <w:rFonts w:ascii="Times New Roman" w:eastAsia="Times New Roman" w:hAnsi="Times New Roman"/>
          <w:lang w:eastAsia="bg-BG"/>
        </w:rPr>
        <w:t xml:space="preserve">е на точките по дневния ред ОИК </w:t>
      </w:r>
      <w:r w:rsidRPr="001620A7">
        <w:rPr>
          <w:rFonts w:ascii="Times New Roman" w:eastAsia="Times New Roman" w:hAnsi="Times New Roman"/>
          <w:lang w:eastAsia="bg-BG"/>
        </w:rPr>
        <w:t xml:space="preserve">Неделино </w:t>
      </w:r>
      <w:r w:rsidR="00EE37B8" w:rsidRPr="001620A7">
        <w:rPr>
          <w:rFonts w:ascii="Times New Roman" w:eastAsia="Times New Roman" w:hAnsi="Times New Roman"/>
          <w:lang w:eastAsia="bg-BG"/>
        </w:rPr>
        <w:t>приключи своето заседание в 1</w:t>
      </w:r>
      <w:r w:rsidR="001370E1">
        <w:rPr>
          <w:rFonts w:ascii="Times New Roman" w:eastAsia="Times New Roman" w:hAnsi="Times New Roman"/>
          <w:lang w:eastAsia="bg-BG"/>
        </w:rPr>
        <w:t>1</w:t>
      </w:r>
      <w:r w:rsidR="00E1380A" w:rsidRPr="001620A7">
        <w:rPr>
          <w:rFonts w:ascii="Times New Roman" w:eastAsia="Times New Roman" w:hAnsi="Times New Roman"/>
          <w:lang w:eastAsia="bg-BG"/>
        </w:rPr>
        <w:t>:</w:t>
      </w:r>
      <w:r w:rsidR="001370E1">
        <w:rPr>
          <w:rFonts w:ascii="Times New Roman" w:eastAsia="Times New Roman" w:hAnsi="Times New Roman"/>
          <w:lang w:eastAsia="bg-BG"/>
        </w:rPr>
        <w:t>5</w:t>
      </w:r>
      <w:r w:rsidR="00952647">
        <w:rPr>
          <w:rFonts w:ascii="Times New Roman" w:eastAsia="Times New Roman" w:hAnsi="Times New Roman"/>
          <w:lang w:eastAsia="bg-BG"/>
        </w:rPr>
        <w:t>0</w:t>
      </w:r>
      <w:r w:rsidRPr="001620A7">
        <w:rPr>
          <w:rFonts w:ascii="Times New Roman" w:eastAsia="Times New Roman" w:hAnsi="Times New Roman"/>
          <w:lang w:eastAsia="bg-BG"/>
        </w:rPr>
        <w:t xml:space="preserve"> часа.</w:t>
      </w:r>
    </w:p>
    <w:p w:rsidR="001A4076" w:rsidRPr="001620A7" w:rsidRDefault="001A4076" w:rsidP="00952647">
      <w:pPr>
        <w:ind w:firstLine="0"/>
        <w:jc w:val="both"/>
        <w:rPr>
          <w:rFonts w:ascii="Times New Roman" w:eastAsia="Times New Roman" w:hAnsi="Times New Roman"/>
          <w:lang w:eastAsia="bg-BG"/>
        </w:rPr>
      </w:pPr>
    </w:p>
    <w:p w:rsidR="000E1A70" w:rsidRDefault="000E1A70" w:rsidP="001A4076">
      <w:pPr>
        <w:spacing w:after="150"/>
        <w:ind w:firstLine="0"/>
        <w:jc w:val="both"/>
        <w:rPr>
          <w:rFonts w:ascii="Times New Roman" w:eastAsia="Times New Roman" w:hAnsi="Times New Roman"/>
          <w:lang w:eastAsia="bg-BG"/>
        </w:rPr>
      </w:pPr>
    </w:p>
    <w:p w:rsidR="000E1A70" w:rsidRDefault="000E1A70" w:rsidP="001A4076">
      <w:pPr>
        <w:spacing w:after="150"/>
        <w:ind w:firstLine="0"/>
        <w:jc w:val="both"/>
        <w:rPr>
          <w:rFonts w:ascii="Times New Roman" w:eastAsia="Times New Roman" w:hAnsi="Times New Roman"/>
          <w:lang w:eastAsia="bg-BG"/>
        </w:rPr>
      </w:pPr>
    </w:p>
    <w:p w:rsidR="001A4076" w:rsidRPr="001620A7" w:rsidRDefault="001A4076" w:rsidP="001A4076">
      <w:pPr>
        <w:spacing w:after="150"/>
        <w:ind w:firstLine="0"/>
        <w:jc w:val="both"/>
        <w:rPr>
          <w:rFonts w:ascii="Times New Roman" w:eastAsia="Times New Roman" w:hAnsi="Times New Roman"/>
          <w:lang w:eastAsia="bg-BG"/>
        </w:rPr>
      </w:pPr>
      <w:r w:rsidRPr="001620A7">
        <w:rPr>
          <w:rFonts w:ascii="Times New Roman" w:eastAsia="Times New Roman" w:hAnsi="Times New Roman"/>
          <w:lang w:eastAsia="bg-BG"/>
        </w:rPr>
        <w:t>ПРЕДСЕДАТЕЛ: …………………</w:t>
      </w:r>
    </w:p>
    <w:p w:rsidR="001A4076" w:rsidRPr="001620A7" w:rsidRDefault="001A4076" w:rsidP="001A4076">
      <w:pPr>
        <w:spacing w:after="150"/>
        <w:ind w:firstLine="0"/>
        <w:jc w:val="both"/>
        <w:rPr>
          <w:rFonts w:ascii="Times New Roman" w:eastAsia="Times New Roman" w:hAnsi="Times New Roman"/>
          <w:lang w:eastAsia="bg-BG"/>
        </w:rPr>
      </w:pPr>
      <w:r w:rsidRPr="001620A7">
        <w:rPr>
          <w:rFonts w:ascii="Times New Roman" w:eastAsia="Times New Roman" w:hAnsi="Times New Roman"/>
          <w:lang w:eastAsia="bg-BG"/>
        </w:rPr>
        <w:t>Румен Асенов Чафадаров</w:t>
      </w:r>
    </w:p>
    <w:p w:rsidR="000079A6" w:rsidRPr="001620A7" w:rsidRDefault="000079A6" w:rsidP="001A4076">
      <w:pPr>
        <w:spacing w:after="150"/>
        <w:ind w:firstLine="0"/>
        <w:jc w:val="both"/>
        <w:rPr>
          <w:rFonts w:ascii="Times New Roman" w:eastAsia="Times New Roman" w:hAnsi="Times New Roman"/>
          <w:lang w:eastAsia="bg-BG"/>
        </w:rPr>
      </w:pPr>
    </w:p>
    <w:p w:rsidR="001A4076" w:rsidRPr="001620A7" w:rsidRDefault="001A4076" w:rsidP="001A4076">
      <w:pPr>
        <w:spacing w:after="150"/>
        <w:ind w:firstLine="0"/>
        <w:jc w:val="both"/>
        <w:rPr>
          <w:rFonts w:ascii="Times New Roman" w:eastAsia="Times New Roman" w:hAnsi="Times New Roman"/>
          <w:lang w:eastAsia="bg-BG"/>
        </w:rPr>
      </w:pPr>
      <w:r w:rsidRPr="001620A7">
        <w:rPr>
          <w:rFonts w:ascii="Times New Roman" w:eastAsia="Times New Roman" w:hAnsi="Times New Roman"/>
          <w:lang w:eastAsia="bg-BG"/>
        </w:rPr>
        <w:t>СЕКРЕТАР: ……………………..</w:t>
      </w:r>
    </w:p>
    <w:p w:rsidR="00797453" w:rsidRPr="00760E8A" w:rsidRDefault="001A4076" w:rsidP="00760E8A">
      <w:pPr>
        <w:spacing w:after="150"/>
        <w:ind w:firstLine="0"/>
        <w:jc w:val="both"/>
        <w:rPr>
          <w:rFonts w:ascii="Times New Roman" w:eastAsia="Times New Roman" w:hAnsi="Times New Roman"/>
          <w:lang w:eastAsia="bg-BG"/>
        </w:rPr>
      </w:pPr>
      <w:r w:rsidRPr="001620A7">
        <w:rPr>
          <w:rFonts w:ascii="Times New Roman" w:eastAsia="Times New Roman" w:hAnsi="Times New Roman"/>
          <w:lang w:eastAsia="bg-BG"/>
        </w:rPr>
        <w:t>Захаринка Младенова Петрова</w:t>
      </w:r>
    </w:p>
    <w:sectPr w:rsidR="00797453" w:rsidRPr="00760E8A" w:rsidSect="004F35AF">
      <w:pgSz w:w="11906" w:h="16838"/>
      <w:pgMar w:top="993" w:right="1274"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0782"/>
    <w:multiLevelType w:val="hybridMultilevel"/>
    <w:tmpl w:val="1B9A4D8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1F6441"/>
    <w:multiLevelType w:val="multilevel"/>
    <w:tmpl w:val="8752EB6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0C5186"/>
    <w:multiLevelType w:val="hybridMultilevel"/>
    <w:tmpl w:val="6EE0FB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40C22B8"/>
    <w:multiLevelType w:val="hybridMultilevel"/>
    <w:tmpl w:val="7CDA18E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28E75CEB"/>
    <w:multiLevelType w:val="multilevel"/>
    <w:tmpl w:val="C4464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2429E3"/>
    <w:multiLevelType w:val="hybridMultilevel"/>
    <w:tmpl w:val="02F2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1257D6"/>
    <w:multiLevelType w:val="hybridMultilevel"/>
    <w:tmpl w:val="02F2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01F24"/>
    <w:multiLevelType w:val="hybridMultilevel"/>
    <w:tmpl w:val="B5A87F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E15531F"/>
    <w:multiLevelType w:val="hybridMultilevel"/>
    <w:tmpl w:val="02F2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497B78"/>
    <w:multiLevelType w:val="multilevel"/>
    <w:tmpl w:val="8752EB6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C35D23"/>
    <w:multiLevelType w:val="hybridMultilevel"/>
    <w:tmpl w:val="29D2B93A"/>
    <w:lvl w:ilvl="0" w:tplc="E5CA3CF0">
      <w:start w:val="1"/>
      <w:numFmt w:val="decimal"/>
      <w:lvlText w:val="%1."/>
      <w:lvlJc w:val="left"/>
      <w:pPr>
        <w:ind w:left="420" w:hanging="360"/>
      </w:pPr>
      <w:rPr>
        <w:rFonts w:cs="Times New Roman"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1">
    <w:nsid w:val="669C31A9"/>
    <w:multiLevelType w:val="multilevel"/>
    <w:tmpl w:val="8752EB6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F52372"/>
    <w:multiLevelType w:val="hybridMultilevel"/>
    <w:tmpl w:val="FA2027D8"/>
    <w:lvl w:ilvl="0" w:tplc="C584F96A">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AA2152D"/>
    <w:multiLevelType w:val="hybridMultilevel"/>
    <w:tmpl w:val="02F2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B33846"/>
    <w:multiLevelType w:val="hybridMultilevel"/>
    <w:tmpl w:val="02F2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7269EE"/>
    <w:multiLevelType w:val="hybridMultilevel"/>
    <w:tmpl w:val="40D6CB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2"/>
  </w:num>
  <w:num w:numId="3">
    <w:abstractNumId w:val="15"/>
  </w:num>
  <w:num w:numId="4">
    <w:abstractNumId w:val="12"/>
  </w:num>
  <w:num w:numId="5">
    <w:abstractNumId w:val="14"/>
  </w:num>
  <w:num w:numId="6">
    <w:abstractNumId w:val="7"/>
  </w:num>
  <w:num w:numId="7">
    <w:abstractNumId w:val="0"/>
  </w:num>
  <w:num w:numId="8">
    <w:abstractNumId w:val="6"/>
  </w:num>
  <w:num w:numId="9">
    <w:abstractNumId w:val="13"/>
  </w:num>
  <w:num w:numId="10">
    <w:abstractNumId w:val="11"/>
  </w:num>
  <w:num w:numId="11">
    <w:abstractNumId w:val="5"/>
  </w:num>
  <w:num w:numId="12">
    <w:abstractNumId w:val="8"/>
  </w:num>
  <w:num w:numId="13">
    <w:abstractNumId w:val="1"/>
  </w:num>
  <w:num w:numId="14">
    <w:abstractNumId w:val="10"/>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F1"/>
    <w:rsid w:val="00007491"/>
    <w:rsid w:val="000079A6"/>
    <w:rsid w:val="00023041"/>
    <w:rsid w:val="00060410"/>
    <w:rsid w:val="00076EBD"/>
    <w:rsid w:val="000911B3"/>
    <w:rsid w:val="000913BC"/>
    <w:rsid w:val="000B7953"/>
    <w:rsid w:val="000C04AA"/>
    <w:rsid w:val="000E1A70"/>
    <w:rsid w:val="000F665E"/>
    <w:rsid w:val="0011104D"/>
    <w:rsid w:val="001370E1"/>
    <w:rsid w:val="00143F62"/>
    <w:rsid w:val="001620A7"/>
    <w:rsid w:val="00184B87"/>
    <w:rsid w:val="00194374"/>
    <w:rsid w:val="001A4076"/>
    <w:rsid w:val="001A5CBD"/>
    <w:rsid w:val="001A6D1C"/>
    <w:rsid w:val="001A7B85"/>
    <w:rsid w:val="001B2F7F"/>
    <w:rsid w:val="001E003F"/>
    <w:rsid w:val="00224F70"/>
    <w:rsid w:val="0025074E"/>
    <w:rsid w:val="00274FE3"/>
    <w:rsid w:val="00286F39"/>
    <w:rsid w:val="002A53DA"/>
    <w:rsid w:val="002B4CEE"/>
    <w:rsid w:val="002B5C08"/>
    <w:rsid w:val="002F4063"/>
    <w:rsid w:val="00316582"/>
    <w:rsid w:val="00322752"/>
    <w:rsid w:val="003322ED"/>
    <w:rsid w:val="00357564"/>
    <w:rsid w:val="00374D88"/>
    <w:rsid w:val="00376201"/>
    <w:rsid w:val="00397E14"/>
    <w:rsid w:val="003D2EBD"/>
    <w:rsid w:val="003F1156"/>
    <w:rsid w:val="003F241E"/>
    <w:rsid w:val="003F2B4F"/>
    <w:rsid w:val="004054DB"/>
    <w:rsid w:val="004107E1"/>
    <w:rsid w:val="00427BC0"/>
    <w:rsid w:val="00433B4C"/>
    <w:rsid w:val="00437DD4"/>
    <w:rsid w:val="0044211D"/>
    <w:rsid w:val="00447109"/>
    <w:rsid w:val="00464DFD"/>
    <w:rsid w:val="00466D3C"/>
    <w:rsid w:val="00495916"/>
    <w:rsid w:val="004B05F9"/>
    <w:rsid w:val="004B4A68"/>
    <w:rsid w:val="004B713B"/>
    <w:rsid w:val="004D4641"/>
    <w:rsid w:val="004E4E71"/>
    <w:rsid w:val="004F35AF"/>
    <w:rsid w:val="004F5F7E"/>
    <w:rsid w:val="005A3289"/>
    <w:rsid w:val="005A7DC2"/>
    <w:rsid w:val="005B1CF1"/>
    <w:rsid w:val="0061762E"/>
    <w:rsid w:val="00625348"/>
    <w:rsid w:val="0063343F"/>
    <w:rsid w:val="00662C13"/>
    <w:rsid w:val="00663CA1"/>
    <w:rsid w:val="006837FD"/>
    <w:rsid w:val="006C4D51"/>
    <w:rsid w:val="006E624C"/>
    <w:rsid w:val="00711D0B"/>
    <w:rsid w:val="0072182A"/>
    <w:rsid w:val="007411FE"/>
    <w:rsid w:val="00747BE6"/>
    <w:rsid w:val="00760E8A"/>
    <w:rsid w:val="00764D39"/>
    <w:rsid w:val="00776D9B"/>
    <w:rsid w:val="00797453"/>
    <w:rsid w:val="007A5A29"/>
    <w:rsid w:val="007B6D8B"/>
    <w:rsid w:val="007B7B81"/>
    <w:rsid w:val="007D696A"/>
    <w:rsid w:val="007E0A28"/>
    <w:rsid w:val="007E4F1B"/>
    <w:rsid w:val="007F2458"/>
    <w:rsid w:val="008003F4"/>
    <w:rsid w:val="00807EC5"/>
    <w:rsid w:val="008149F0"/>
    <w:rsid w:val="00824876"/>
    <w:rsid w:val="00837FDF"/>
    <w:rsid w:val="008428A9"/>
    <w:rsid w:val="00846DCA"/>
    <w:rsid w:val="00862AFC"/>
    <w:rsid w:val="008B6797"/>
    <w:rsid w:val="008F43C3"/>
    <w:rsid w:val="00901E0C"/>
    <w:rsid w:val="0093619D"/>
    <w:rsid w:val="00952647"/>
    <w:rsid w:val="00972786"/>
    <w:rsid w:val="0097586E"/>
    <w:rsid w:val="00986C15"/>
    <w:rsid w:val="009A1DFE"/>
    <w:rsid w:val="009C02C1"/>
    <w:rsid w:val="009C6C27"/>
    <w:rsid w:val="00A303D2"/>
    <w:rsid w:val="00A703B6"/>
    <w:rsid w:val="00AB2833"/>
    <w:rsid w:val="00AD3E10"/>
    <w:rsid w:val="00AF32F5"/>
    <w:rsid w:val="00AF3C9A"/>
    <w:rsid w:val="00B03A6A"/>
    <w:rsid w:val="00B12ED1"/>
    <w:rsid w:val="00B61024"/>
    <w:rsid w:val="00B70E19"/>
    <w:rsid w:val="00B73ABD"/>
    <w:rsid w:val="00B743FE"/>
    <w:rsid w:val="00B9723F"/>
    <w:rsid w:val="00BA160D"/>
    <w:rsid w:val="00BD61A5"/>
    <w:rsid w:val="00BF7223"/>
    <w:rsid w:val="00BF75D8"/>
    <w:rsid w:val="00C05D46"/>
    <w:rsid w:val="00C639D5"/>
    <w:rsid w:val="00C729D8"/>
    <w:rsid w:val="00C751C5"/>
    <w:rsid w:val="00C77733"/>
    <w:rsid w:val="00C903E0"/>
    <w:rsid w:val="00C93206"/>
    <w:rsid w:val="00C97845"/>
    <w:rsid w:val="00CB1C08"/>
    <w:rsid w:val="00CC4DFC"/>
    <w:rsid w:val="00CE1235"/>
    <w:rsid w:val="00CF0392"/>
    <w:rsid w:val="00CF0E18"/>
    <w:rsid w:val="00D24F14"/>
    <w:rsid w:val="00D30DD3"/>
    <w:rsid w:val="00D566C9"/>
    <w:rsid w:val="00DB2BCE"/>
    <w:rsid w:val="00DB7721"/>
    <w:rsid w:val="00DD7B38"/>
    <w:rsid w:val="00E0159C"/>
    <w:rsid w:val="00E1380A"/>
    <w:rsid w:val="00E23A92"/>
    <w:rsid w:val="00E44C21"/>
    <w:rsid w:val="00E5046F"/>
    <w:rsid w:val="00E761E8"/>
    <w:rsid w:val="00E83782"/>
    <w:rsid w:val="00E85B4B"/>
    <w:rsid w:val="00E90F3F"/>
    <w:rsid w:val="00EA2F2E"/>
    <w:rsid w:val="00EB2687"/>
    <w:rsid w:val="00ED4B7E"/>
    <w:rsid w:val="00EE37B8"/>
    <w:rsid w:val="00F56370"/>
    <w:rsid w:val="00FA527F"/>
    <w:rsid w:val="00FD381E"/>
    <w:rsid w:val="00FF371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0A7"/>
    <w:pPr>
      <w:spacing w:after="0" w:line="240" w:lineRule="auto"/>
      <w:ind w:firstLine="72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C15"/>
    <w:pPr>
      <w:ind w:left="720"/>
      <w:contextualSpacing/>
    </w:pPr>
  </w:style>
  <w:style w:type="paragraph" w:styleId="a4">
    <w:name w:val="Balloon Text"/>
    <w:basedOn w:val="a"/>
    <w:link w:val="a5"/>
    <w:uiPriority w:val="99"/>
    <w:semiHidden/>
    <w:unhideWhenUsed/>
    <w:rsid w:val="000C04AA"/>
    <w:rPr>
      <w:rFonts w:ascii="Tahoma" w:hAnsi="Tahoma" w:cs="Tahoma"/>
      <w:sz w:val="16"/>
      <w:szCs w:val="16"/>
    </w:rPr>
  </w:style>
  <w:style w:type="character" w:customStyle="1" w:styleId="a5">
    <w:name w:val="Изнесен текст Знак"/>
    <w:basedOn w:val="a0"/>
    <w:link w:val="a4"/>
    <w:uiPriority w:val="99"/>
    <w:semiHidden/>
    <w:rsid w:val="000C04A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0A7"/>
    <w:pPr>
      <w:spacing w:after="0" w:line="240" w:lineRule="auto"/>
      <w:ind w:firstLine="72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C15"/>
    <w:pPr>
      <w:ind w:left="720"/>
      <w:contextualSpacing/>
    </w:pPr>
  </w:style>
  <w:style w:type="paragraph" w:styleId="a4">
    <w:name w:val="Balloon Text"/>
    <w:basedOn w:val="a"/>
    <w:link w:val="a5"/>
    <w:uiPriority w:val="99"/>
    <w:semiHidden/>
    <w:unhideWhenUsed/>
    <w:rsid w:val="000C04AA"/>
    <w:rPr>
      <w:rFonts w:ascii="Tahoma" w:hAnsi="Tahoma" w:cs="Tahoma"/>
      <w:sz w:val="16"/>
      <w:szCs w:val="16"/>
    </w:rPr>
  </w:style>
  <w:style w:type="character" w:customStyle="1" w:styleId="a5">
    <w:name w:val="Изнесен текст Знак"/>
    <w:basedOn w:val="a0"/>
    <w:link w:val="a4"/>
    <w:uiPriority w:val="99"/>
    <w:semiHidden/>
    <w:rsid w:val="000C04A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312299">
      <w:bodyDiv w:val="1"/>
      <w:marLeft w:val="0"/>
      <w:marRight w:val="0"/>
      <w:marTop w:val="0"/>
      <w:marBottom w:val="0"/>
      <w:divBdr>
        <w:top w:val="none" w:sz="0" w:space="0" w:color="auto"/>
        <w:left w:val="none" w:sz="0" w:space="0" w:color="auto"/>
        <w:bottom w:val="none" w:sz="0" w:space="0" w:color="auto"/>
        <w:right w:val="none" w:sz="0" w:space="0" w:color="auto"/>
      </w:divBdr>
    </w:div>
    <w:div w:id="1924877445">
      <w:bodyDiv w:val="1"/>
      <w:marLeft w:val="0"/>
      <w:marRight w:val="0"/>
      <w:marTop w:val="0"/>
      <w:marBottom w:val="0"/>
      <w:divBdr>
        <w:top w:val="none" w:sz="0" w:space="0" w:color="auto"/>
        <w:left w:val="none" w:sz="0" w:space="0" w:color="auto"/>
        <w:bottom w:val="none" w:sz="0" w:space="0" w:color="auto"/>
        <w:right w:val="none" w:sz="0" w:space="0" w:color="auto"/>
      </w:divBdr>
    </w:div>
    <w:div w:id="201525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ik2118@cik.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737</Words>
  <Characters>4205</Characters>
  <Application>Microsoft Office Word</Application>
  <DocSecurity>0</DocSecurity>
  <Lines>35</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SOHO</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SOHO</dc:creator>
  <cp:lastModifiedBy>SOHO</cp:lastModifiedBy>
  <cp:revision>28</cp:revision>
  <cp:lastPrinted>2019-09-29T07:50:00Z</cp:lastPrinted>
  <dcterms:created xsi:type="dcterms:W3CDTF">2019-09-28T09:29:00Z</dcterms:created>
  <dcterms:modified xsi:type="dcterms:W3CDTF">2019-09-29T08:00:00Z</dcterms:modified>
</cp:coreProperties>
</file>