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940E" w14:textId="77777777" w:rsidR="007D6F93" w:rsidRPr="00741902" w:rsidRDefault="007D6F93" w:rsidP="00741902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419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ДНЕВЕН РЕД</w:t>
      </w:r>
    </w:p>
    <w:p w14:paraId="6855B7D2" w14:textId="093DF275" w:rsidR="007D6F93" w:rsidRPr="00741902" w:rsidRDefault="007D6F93" w:rsidP="00741902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</w:rPr>
      </w:pPr>
      <w:r w:rsidRPr="00741902">
        <w:rPr>
          <w:color w:val="333333"/>
        </w:rPr>
        <w:t>1</w:t>
      </w:r>
      <w:r w:rsidR="007B09E7" w:rsidRPr="00741902">
        <w:rPr>
          <w:color w:val="333333"/>
        </w:rPr>
        <w:t>8</w:t>
      </w:r>
      <w:r w:rsidRPr="00741902">
        <w:rPr>
          <w:color w:val="333333"/>
        </w:rPr>
        <w:t>.10.2023г.</w:t>
      </w:r>
      <w:r w:rsidRPr="00741902">
        <w:rPr>
          <w:color w:val="333333"/>
          <w:lang w:val="en-US"/>
        </w:rPr>
        <w:t xml:space="preserve">  </w:t>
      </w:r>
      <w:r w:rsidRPr="00741902">
        <w:rPr>
          <w:color w:val="333333"/>
        </w:rPr>
        <w:t>от 1</w:t>
      </w:r>
      <w:r w:rsidR="007B09E7" w:rsidRPr="00741902">
        <w:rPr>
          <w:color w:val="333333"/>
        </w:rPr>
        <w:t>6</w:t>
      </w:r>
      <w:r w:rsidRPr="00741902">
        <w:rPr>
          <w:color w:val="333333"/>
        </w:rPr>
        <w:t>.00 часа</w:t>
      </w:r>
    </w:p>
    <w:p w14:paraId="3B79F238" w14:textId="77777777" w:rsidR="007D6F93" w:rsidRDefault="007D6F93" w:rsidP="00741902">
      <w:pPr>
        <w:pStyle w:val="a4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14:paraId="504E1CA5" w14:textId="77777777" w:rsidR="007D6F93" w:rsidRPr="006224FF" w:rsidRDefault="007D6F93" w:rsidP="0074190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Hlk148189394"/>
    </w:p>
    <w:p w14:paraId="7763B60B" w14:textId="77777777" w:rsidR="006224FF" w:rsidRPr="006224FF" w:rsidRDefault="006224FF" w:rsidP="00B530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" w:name="_Hlk148269747"/>
      <w:bookmarkStart w:id="2" w:name="_Hlk148189624"/>
      <w:bookmarkEnd w:id="0"/>
      <w:r w:rsidRPr="006224FF">
        <w:rPr>
          <w:color w:val="333333"/>
        </w:rPr>
        <w:t>Отмяна на Решение № 96-МИ/ 04.10.2023г. на ОИК Неделино за определяне и упълномощаване на представители на ОИК – Неделино за получаване хартиените бюлетини за изборите за общински съветници и кметове на 29 октомври 2023г. и Решение № 99-МИ/10.10.2023Г. на ОИК Неделино за допълнение на Решение 96-МИ от 04.10.2023г.</w:t>
      </w:r>
    </w:p>
    <w:p w14:paraId="27076E9F" w14:textId="77777777" w:rsidR="006224FF" w:rsidRPr="006224FF" w:rsidRDefault="006224FF" w:rsidP="00B530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224FF">
        <w:rPr>
          <w:color w:val="333333"/>
        </w:rPr>
        <w:t>Упълномощаване на двама членове на ОИК Неделино за приемане на отпечатаните хартиени бюлетини, както и ролките със специализирана хартия за машинно гласуване за изборите за общински съветници и за кметове на 29 октомври 2023 г. в Община Неделино и тяхното транспортиране от сградата на фирмата изпълнител до административния център на Област Смолян.</w:t>
      </w:r>
    </w:p>
    <w:p w14:paraId="156ACD91" w14:textId="4CA42730" w:rsidR="006224FF" w:rsidRPr="006224FF" w:rsidRDefault="006224FF" w:rsidP="00B530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224FF">
        <w:rPr>
          <w:color w:val="333333"/>
        </w:rPr>
        <w:t>Определяне двама членове на ОИК Неделино за приемане на отпечатаните бюлетини за изборите за общински съветници и за кметове на 29 октомври 2023 г. в Община Неделино, тяхното транспортиране и съхранение от сградата на Областна администрация гр. Смолян до Община Неделино.</w:t>
      </w:r>
    </w:p>
    <w:p w14:paraId="3D56221B" w14:textId="1220F52F" w:rsidR="00034921" w:rsidRPr="006224FF" w:rsidRDefault="00034921" w:rsidP="00B5305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6224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Утвърждаване на замени на членове в СИК от квотата на Коалиция „Продължаваме промяната-Демократична България“ на територията на община Неделино, област Смолян при произвеждане на изборите за общински съветници и за кметове на 29 октомври 2023г </w:t>
      </w:r>
      <w:bookmarkEnd w:id="1"/>
    </w:p>
    <w:p w14:paraId="2692199E" w14:textId="77777777" w:rsidR="007D6F93" w:rsidRPr="006224FF" w:rsidRDefault="007D6F93" w:rsidP="00B5305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2"/>
    <w:p w14:paraId="77465A0E" w14:textId="72469D98" w:rsidR="00551D3B" w:rsidRPr="006224FF" w:rsidRDefault="00741902" w:rsidP="00B530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4FF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>Назначаване състава на Втора п</w:t>
      </w:r>
      <w:r w:rsidRPr="006224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одвижна секционна избирателна комисия</w:t>
      </w:r>
      <w:r w:rsidRPr="006224FF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на територията на община Неделино при произвеждане на изборите</w:t>
      </w:r>
      <w:r w:rsidR="00EA09E1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за</w:t>
      </w:r>
      <w:r w:rsidRPr="006224FF"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общински съветници и за кметове насрочени на 29 октомври</w:t>
      </w:r>
    </w:p>
    <w:p w14:paraId="60F9D181" w14:textId="77777777" w:rsidR="00551D3B" w:rsidRPr="006224FF" w:rsidRDefault="00551D3B" w:rsidP="00B5305A">
      <w:pPr>
        <w:pStyle w:val="a4"/>
        <w:jc w:val="both"/>
        <w:rPr>
          <w:rFonts w:ascii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08AF1E30" w14:textId="1F25193A" w:rsidR="007D6F93" w:rsidRPr="006224FF" w:rsidRDefault="00551D3B" w:rsidP="00B5305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6224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Определяне на членове на Общинската избирателна комисия в община Неделино, област Смолян за предаване  на книжа и материали</w:t>
      </w:r>
      <w:r w:rsidR="009A0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9A09D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на Общинска администрация-Неделино</w:t>
      </w:r>
      <w:r w:rsidRPr="006224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след произвеждане на изборите за общински съветници и за кметове, насрочени за 29 октомври 2023 г.</w:t>
      </w:r>
    </w:p>
    <w:p w14:paraId="4C9F857A" w14:textId="77777777" w:rsidR="007B09E7" w:rsidRPr="006224FF" w:rsidRDefault="007B09E7" w:rsidP="00B5305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bookmarkStart w:id="3" w:name="_Hlk148269418"/>
      <w:bookmarkStart w:id="4" w:name="_Hlk148269355"/>
      <w:r w:rsidRPr="006224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Определяне на членове на Общинската избирателна комисия в община Неделино, област Смолян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  <w:bookmarkEnd w:id="3"/>
    </w:p>
    <w:p w14:paraId="1C871E56" w14:textId="77777777" w:rsidR="00551D3B" w:rsidRPr="006224FF" w:rsidRDefault="00551D3B" w:rsidP="00B5305A">
      <w:pPr>
        <w:pStyle w:val="a4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6BA7B993" w14:textId="4444D323" w:rsidR="00551D3B" w:rsidRPr="006224FF" w:rsidRDefault="00551D3B" w:rsidP="0074190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6224F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Други</w:t>
      </w:r>
    </w:p>
    <w:p w14:paraId="26EF75E1" w14:textId="7E7D9D67" w:rsidR="00E511D6" w:rsidRPr="00551D3B" w:rsidRDefault="00E511D6" w:rsidP="00551D3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bookmarkEnd w:id="4"/>
    <w:p w14:paraId="1919AA83" w14:textId="77777777" w:rsidR="007D6F93" w:rsidRPr="00741902" w:rsidRDefault="007D6F93" w:rsidP="007419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B2582" w14:textId="77777777" w:rsidR="00E511D6" w:rsidRDefault="00E511D6" w:rsidP="007419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9AE23" w14:textId="77777777" w:rsidR="0067133A" w:rsidRDefault="0067133A" w:rsidP="00741902"/>
    <w:sectPr w:rsidR="0067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59E2"/>
    <w:multiLevelType w:val="hybridMultilevel"/>
    <w:tmpl w:val="6B7C04DC"/>
    <w:lvl w:ilvl="0" w:tplc="EBA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542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93"/>
    <w:rsid w:val="00034921"/>
    <w:rsid w:val="00551D3B"/>
    <w:rsid w:val="006224FF"/>
    <w:rsid w:val="0067133A"/>
    <w:rsid w:val="00741902"/>
    <w:rsid w:val="007B09E7"/>
    <w:rsid w:val="007D6F93"/>
    <w:rsid w:val="00904628"/>
    <w:rsid w:val="009A09DD"/>
    <w:rsid w:val="00B5305A"/>
    <w:rsid w:val="00E511D6"/>
    <w:rsid w:val="00E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AA67"/>
  <w15:chartTrackingRefBased/>
  <w15:docId w15:val="{0C444886-58E5-4094-B820-7FA927B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List Paragraph"/>
    <w:basedOn w:val="a"/>
    <w:uiPriority w:val="34"/>
    <w:qFormat/>
    <w:rsid w:val="007D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2023-10-18T11:42:00Z</dcterms:created>
  <dcterms:modified xsi:type="dcterms:W3CDTF">2023-10-18T13:27:00Z</dcterms:modified>
</cp:coreProperties>
</file>